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E2" w:rsidRPr="00246F98" w:rsidRDefault="000E7CE2" w:rsidP="004C5869">
      <w:pPr>
        <w:keepNext/>
        <w:keepLines/>
        <w:spacing w:before="40" w:after="40" w:line="240" w:lineRule="auto"/>
        <w:rPr>
          <w:rFonts w:eastAsia="Times New Roman" w:cs="Tahoma"/>
          <w:b/>
          <w:sz w:val="18"/>
          <w:szCs w:val="18"/>
          <w:lang w:eastAsia="pl-PL"/>
        </w:rPr>
      </w:pPr>
      <w:r w:rsidRPr="00246F98">
        <w:rPr>
          <w:rFonts w:eastAsia="Times New Roman" w:cs="Tahoma"/>
          <w:sz w:val="18"/>
          <w:szCs w:val="18"/>
          <w:lang w:eastAsia="pl-PL"/>
        </w:rPr>
        <w:t xml:space="preserve">Załącznik nr 1 - </w:t>
      </w:r>
      <w:r w:rsidRPr="00246F98">
        <w:rPr>
          <w:rFonts w:eastAsia="Times New Roman" w:cs="Tahoma"/>
          <w:b/>
          <w:sz w:val="18"/>
          <w:szCs w:val="18"/>
          <w:lang w:eastAsia="pl-PL"/>
        </w:rPr>
        <w:t xml:space="preserve">Formularz oferty </w:t>
      </w:r>
    </w:p>
    <w:p w:rsidR="000E7CE2" w:rsidRPr="00246F98" w:rsidRDefault="000E7CE2" w:rsidP="004C5869">
      <w:pPr>
        <w:keepNext/>
        <w:keepLines/>
        <w:tabs>
          <w:tab w:val="left" w:pos="3144"/>
        </w:tabs>
        <w:spacing w:before="40" w:after="40" w:line="240" w:lineRule="auto"/>
        <w:rPr>
          <w:rFonts w:eastAsia="Times New Roman" w:cs="Tahoma"/>
          <w:b/>
          <w:sz w:val="32"/>
          <w:szCs w:val="32"/>
          <w:lang w:eastAsia="pl-PL"/>
        </w:rPr>
      </w:pPr>
      <w:r w:rsidRPr="00246F98">
        <w:rPr>
          <w:rFonts w:eastAsia="Times New Roman" w:cs="Tahoma"/>
          <w:b/>
          <w:sz w:val="32"/>
          <w:szCs w:val="32"/>
          <w:lang w:eastAsia="pl-PL"/>
        </w:rPr>
        <w:tab/>
      </w:r>
    </w:p>
    <w:p w:rsidR="000E7CE2" w:rsidRPr="00246F98" w:rsidRDefault="000E7CE2" w:rsidP="004C5869">
      <w:pPr>
        <w:keepNext/>
        <w:keepLines/>
        <w:spacing w:before="40" w:after="40" w:line="240" w:lineRule="auto"/>
        <w:jc w:val="center"/>
        <w:rPr>
          <w:rFonts w:eastAsia="Times New Roman" w:cs="Tahoma"/>
          <w:b/>
          <w:sz w:val="32"/>
          <w:szCs w:val="32"/>
          <w:lang w:eastAsia="pl-PL"/>
        </w:rPr>
      </w:pPr>
      <w:r w:rsidRPr="00246F98">
        <w:rPr>
          <w:rFonts w:eastAsia="Times New Roman" w:cs="Tahoma"/>
          <w:b/>
          <w:sz w:val="32"/>
          <w:szCs w:val="32"/>
          <w:lang w:eastAsia="pl-PL"/>
        </w:rPr>
        <w:t>O F E R T A</w:t>
      </w:r>
    </w:p>
    <w:p w:rsidR="000E7CE2" w:rsidRPr="00246F98" w:rsidRDefault="000E7CE2" w:rsidP="004C5869">
      <w:pPr>
        <w:keepNext/>
        <w:keepLines/>
        <w:spacing w:before="40" w:after="40" w:line="240" w:lineRule="auto"/>
        <w:jc w:val="center"/>
        <w:rPr>
          <w:rFonts w:eastAsia="Times New Roman" w:cs="Tahoma"/>
          <w:szCs w:val="24"/>
          <w:lang w:eastAsia="pl-PL"/>
        </w:rPr>
      </w:pPr>
      <w:r w:rsidRPr="00246F98">
        <w:rPr>
          <w:rFonts w:eastAsia="Times New Roman" w:cs="Tahoma"/>
          <w:szCs w:val="24"/>
          <w:lang w:eastAsia="pl-PL"/>
        </w:rPr>
        <w:t>na:</w:t>
      </w:r>
    </w:p>
    <w:p w:rsidR="000E7CE2" w:rsidRPr="00246F98" w:rsidRDefault="000E7CE2" w:rsidP="004C5869">
      <w:pPr>
        <w:keepNext/>
        <w:keepLines/>
        <w:spacing w:before="40" w:after="40" w:line="240" w:lineRule="auto"/>
        <w:jc w:val="center"/>
        <w:rPr>
          <w:rFonts w:eastAsia="Times New Roman" w:cs="Tahoma"/>
          <w:szCs w:val="24"/>
          <w:lang w:eastAsia="pl-PL"/>
        </w:rPr>
      </w:pPr>
    </w:p>
    <w:p w:rsidR="000E7CE2" w:rsidRPr="000C5DA0" w:rsidRDefault="000E7CE2" w:rsidP="004C5869">
      <w:pPr>
        <w:keepNext/>
        <w:keepLines/>
        <w:spacing w:before="40" w:after="40"/>
        <w:jc w:val="center"/>
        <w:rPr>
          <w:rFonts w:cs="Tahoma"/>
          <w:b/>
          <w:color w:val="0000CC"/>
          <w:sz w:val="24"/>
          <w:szCs w:val="24"/>
        </w:rPr>
      </w:pPr>
      <w:r w:rsidRPr="0093109A">
        <w:rPr>
          <w:rFonts w:cs="Tahoma"/>
          <w:b/>
          <w:color w:val="0000CC"/>
          <w:sz w:val="24"/>
          <w:szCs w:val="24"/>
        </w:rPr>
        <w:t>Dostawa sprzętu do projekcji cyfrowych kinowych 2D/3D, 4K w formie leasingu operacyjnego</w:t>
      </w:r>
      <w:r>
        <w:rPr>
          <w:rFonts w:cs="Tahoma"/>
          <w:b/>
          <w:color w:val="0000CC"/>
          <w:sz w:val="24"/>
          <w:szCs w:val="24"/>
        </w:rPr>
        <w:t>.</w:t>
      </w:r>
      <w:r w:rsidRPr="000C5DA0" w:rsidDel="00D6254F">
        <w:rPr>
          <w:rFonts w:cs="Tahoma"/>
          <w:b/>
          <w:color w:val="0000CC"/>
          <w:sz w:val="24"/>
          <w:szCs w:val="24"/>
        </w:rPr>
        <w:t xml:space="preserve"> </w:t>
      </w:r>
    </w:p>
    <w:p w:rsidR="000E7CE2" w:rsidRDefault="000E7CE2" w:rsidP="004C5869">
      <w:pPr>
        <w:keepNext/>
        <w:keepLines/>
        <w:spacing w:before="40" w:after="40"/>
        <w:ind w:left="1782"/>
        <w:rPr>
          <w:rFonts w:cs="Tahoma"/>
          <w:b/>
          <w:color w:val="0000FF"/>
          <w:sz w:val="18"/>
          <w:szCs w:val="18"/>
        </w:rPr>
      </w:pPr>
    </w:p>
    <w:p w:rsidR="000E7CE2" w:rsidRDefault="000E7CE2" w:rsidP="004C5869">
      <w:pPr>
        <w:keepNext/>
        <w:keepLines/>
        <w:numPr>
          <w:ilvl w:val="2"/>
          <w:numId w:val="7"/>
        </w:numPr>
        <w:spacing w:before="120" w:after="120" w:line="240" w:lineRule="auto"/>
        <w:ind w:left="426" w:hanging="568"/>
        <w:rPr>
          <w:rFonts w:eastAsia="Times New Roman" w:cs="Tahoma"/>
          <w:b/>
          <w:sz w:val="18"/>
          <w:szCs w:val="18"/>
          <w:lang w:eastAsia="pl-PL"/>
        </w:rPr>
      </w:pPr>
      <w:r w:rsidRPr="00246F98">
        <w:rPr>
          <w:rFonts w:eastAsia="Times New Roman" w:cs="Tahoma"/>
          <w:b/>
          <w:sz w:val="18"/>
          <w:szCs w:val="18"/>
          <w:lang w:eastAsia="pl-PL"/>
        </w:rPr>
        <w:t>ZAMAWIAJĄCY:</w:t>
      </w:r>
    </w:p>
    <w:p w:rsidR="000E7CE2" w:rsidRPr="00E52115" w:rsidRDefault="000E7CE2" w:rsidP="004C5869">
      <w:pPr>
        <w:keepNext/>
        <w:keepLines/>
        <w:spacing w:before="120" w:after="120" w:line="240" w:lineRule="auto"/>
        <w:ind w:left="-142"/>
        <w:rPr>
          <w:rFonts w:eastAsia="Times New Roman" w:cs="Tahoma"/>
          <w:sz w:val="18"/>
          <w:szCs w:val="18"/>
          <w:lang w:eastAsia="pl-PL"/>
        </w:rPr>
      </w:pPr>
      <w:r w:rsidRPr="00E52115">
        <w:rPr>
          <w:rFonts w:eastAsia="Times New Roman" w:cs="Tahoma"/>
          <w:sz w:val="18"/>
          <w:szCs w:val="18"/>
          <w:lang w:eastAsia="pl-PL"/>
        </w:rPr>
        <w:t>Miejski Ośrodek Kultury, Al. Jana Pawła II 27, 47-220 Kędzierzyn-Koźle</w:t>
      </w:r>
    </w:p>
    <w:p w:rsidR="000E7CE2" w:rsidRDefault="000E7CE2" w:rsidP="004C5869">
      <w:pPr>
        <w:keepNext/>
        <w:keepLines/>
        <w:numPr>
          <w:ilvl w:val="2"/>
          <w:numId w:val="7"/>
        </w:numPr>
        <w:spacing w:before="120" w:after="120" w:line="240" w:lineRule="auto"/>
        <w:ind w:left="567" w:hanging="709"/>
        <w:rPr>
          <w:rFonts w:eastAsia="Times New Roman" w:cs="Tahoma"/>
          <w:b/>
          <w:sz w:val="18"/>
          <w:szCs w:val="18"/>
          <w:lang w:eastAsia="pl-PL"/>
        </w:rPr>
      </w:pPr>
      <w:r w:rsidRPr="00F51F5E">
        <w:rPr>
          <w:rFonts w:eastAsia="Times New Roman" w:cs="Tahoma"/>
          <w:b/>
          <w:sz w:val="18"/>
          <w:szCs w:val="18"/>
          <w:lang w:eastAsia="pl-PL"/>
        </w:rPr>
        <w:t>WYKONAWCA: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602"/>
        <w:gridCol w:w="2535"/>
        <w:gridCol w:w="1965"/>
        <w:gridCol w:w="1662"/>
      </w:tblGrid>
      <w:tr w:rsidR="000E7CE2" w:rsidRPr="006764EF" w:rsidTr="00725E3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E2" w:rsidRPr="006764EF" w:rsidRDefault="000E7CE2" w:rsidP="004C5869">
            <w:pPr>
              <w:keepNext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6764EF">
              <w:rPr>
                <w:rFonts w:eastAsia="Times New Roman" w:cs="Tahoma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E2" w:rsidRPr="006764EF" w:rsidRDefault="000E7CE2" w:rsidP="004C5869">
            <w:pPr>
              <w:keepNext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6764EF">
              <w:rPr>
                <w:rFonts w:eastAsia="Times New Roman" w:cs="Tahoma"/>
                <w:b/>
                <w:sz w:val="18"/>
                <w:szCs w:val="18"/>
                <w:lang w:eastAsia="pl-PL"/>
              </w:rPr>
              <w:t>Nazwa(y) wykonawcy(ów)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E2" w:rsidRPr="006764EF" w:rsidRDefault="000E7CE2" w:rsidP="004C5869">
            <w:pPr>
              <w:keepNext/>
              <w:tabs>
                <w:tab w:val="right" w:pos="3597"/>
              </w:tabs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6764EF">
              <w:rPr>
                <w:rFonts w:eastAsia="Times New Roman" w:cs="Tahoma"/>
                <w:b/>
                <w:sz w:val="18"/>
                <w:szCs w:val="18"/>
                <w:lang w:eastAsia="pl-PL"/>
              </w:rPr>
              <w:t>Adres(y) wykonawcy(ów)</w:t>
            </w:r>
            <w:r w:rsidRPr="006764EF">
              <w:rPr>
                <w:rFonts w:eastAsia="Times New Roman" w:cs="Tahoma"/>
                <w:b/>
                <w:sz w:val="18"/>
                <w:szCs w:val="18"/>
                <w:lang w:eastAsia="pl-PL"/>
              </w:rPr>
              <w:tab/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E2" w:rsidRPr="006764EF" w:rsidRDefault="000E7CE2" w:rsidP="004C5869">
            <w:pPr>
              <w:keepNext/>
              <w:tabs>
                <w:tab w:val="right" w:pos="3597"/>
              </w:tabs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6764EF">
              <w:rPr>
                <w:rFonts w:eastAsia="Times New Roman" w:cs="Tahoma"/>
                <w:b/>
                <w:sz w:val="18"/>
                <w:szCs w:val="18"/>
                <w:lang w:eastAsia="pl-PL"/>
              </w:rPr>
              <w:t>Nip, regon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6764EF" w:rsidRDefault="000E7CE2" w:rsidP="004C5869">
            <w:pPr>
              <w:keepNext/>
              <w:tabs>
                <w:tab w:val="right" w:pos="3597"/>
              </w:tabs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6764EF">
              <w:rPr>
                <w:rFonts w:eastAsia="Times New Roman" w:cs="Tahoma"/>
                <w:b/>
                <w:sz w:val="18"/>
                <w:szCs w:val="18"/>
                <w:lang w:eastAsia="pl-PL"/>
              </w:rPr>
              <w:t xml:space="preserve">Nr rejestru np. </w:t>
            </w:r>
            <w:r>
              <w:rPr>
                <w:rFonts w:eastAsia="Times New Roman" w:cs="Tahoma"/>
                <w:b/>
                <w:sz w:val="18"/>
                <w:szCs w:val="18"/>
                <w:lang w:eastAsia="pl-PL"/>
              </w:rPr>
              <w:t>KRS</w:t>
            </w:r>
          </w:p>
        </w:tc>
      </w:tr>
      <w:tr w:rsidR="000E7CE2" w:rsidRPr="006764EF" w:rsidTr="00725E3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6764EF" w:rsidRDefault="000E7CE2" w:rsidP="004C5869">
            <w:pPr>
              <w:keepNext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6764EF" w:rsidRDefault="000E7CE2" w:rsidP="004C5869">
            <w:pPr>
              <w:keepNext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6764EF" w:rsidRDefault="000E7CE2" w:rsidP="004C5869">
            <w:pPr>
              <w:keepNext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6764EF" w:rsidRDefault="000E7CE2" w:rsidP="004C5869">
            <w:pPr>
              <w:keepNext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6764EF" w:rsidRDefault="000E7CE2" w:rsidP="004C5869">
            <w:pPr>
              <w:keepNext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</w:tr>
      <w:tr w:rsidR="000E7CE2" w:rsidRPr="006764EF" w:rsidTr="00725E39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6764EF" w:rsidRDefault="000E7CE2" w:rsidP="004C5869">
            <w:pPr>
              <w:keepNext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6764EF" w:rsidRDefault="000E7CE2" w:rsidP="004C5869">
            <w:pPr>
              <w:keepNext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6764EF" w:rsidRDefault="000E7CE2" w:rsidP="004C5869">
            <w:pPr>
              <w:keepNext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6764EF" w:rsidRDefault="000E7CE2" w:rsidP="004C5869">
            <w:pPr>
              <w:keepNext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6764EF" w:rsidRDefault="000E7CE2" w:rsidP="004C5869">
            <w:pPr>
              <w:keepNext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</w:tr>
    </w:tbl>
    <w:p w:rsidR="000E7CE2" w:rsidRPr="00F51F5E" w:rsidRDefault="000E7CE2" w:rsidP="004C5869">
      <w:pPr>
        <w:keepNext/>
        <w:keepLines/>
        <w:spacing w:before="120" w:after="120" w:line="240" w:lineRule="auto"/>
        <w:ind w:left="567"/>
        <w:rPr>
          <w:rFonts w:eastAsia="Times New Roman" w:cs="Tahoma"/>
          <w:b/>
          <w:sz w:val="18"/>
          <w:szCs w:val="18"/>
          <w:lang w:eastAsia="pl-PL"/>
        </w:rPr>
      </w:pPr>
    </w:p>
    <w:p w:rsidR="000E7CE2" w:rsidRPr="00F51F5E" w:rsidRDefault="000E7CE2" w:rsidP="004C5869">
      <w:pPr>
        <w:keepNext/>
        <w:keepLines/>
        <w:numPr>
          <w:ilvl w:val="2"/>
          <w:numId w:val="7"/>
        </w:numPr>
        <w:spacing w:before="120" w:after="120" w:line="240" w:lineRule="auto"/>
        <w:ind w:left="426" w:hanging="568"/>
        <w:rPr>
          <w:rFonts w:eastAsia="Times New Roman" w:cs="Tahoma"/>
          <w:b/>
          <w:sz w:val="18"/>
          <w:szCs w:val="18"/>
          <w:lang w:eastAsia="pl-PL"/>
        </w:rPr>
      </w:pPr>
      <w:r w:rsidRPr="00F51F5E">
        <w:rPr>
          <w:rFonts w:eastAsia="Times New Roman" w:cs="Tahoma"/>
          <w:b/>
          <w:sz w:val="18"/>
          <w:szCs w:val="18"/>
          <w:lang w:val="de-DE" w:eastAsia="pl-PL"/>
        </w:rPr>
        <w:t xml:space="preserve">Dane </w:t>
      </w:r>
      <w:r w:rsidRPr="00F51F5E">
        <w:rPr>
          <w:rFonts w:eastAsia="Times New Roman" w:cs="Tahoma"/>
          <w:b/>
          <w:sz w:val="18"/>
          <w:szCs w:val="18"/>
          <w:lang w:eastAsia="pl-PL"/>
        </w:rPr>
        <w:t>kontaktowe</w:t>
      </w:r>
      <w:r w:rsidRPr="00F51F5E">
        <w:rPr>
          <w:rFonts w:eastAsia="Times New Roman" w:cs="Tahoma"/>
          <w:b/>
          <w:sz w:val="18"/>
          <w:szCs w:val="18"/>
          <w:lang w:val="de-DE"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1"/>
        <w:gridCol w:w="6525"/>
      </w:tblGrid>
      <w:tr w:rsidR="000E7CE2" w:rsidRPr="00F51F5E" w:rsidTr="00725E39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E2" w:rsidRPr="00F51F5E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F51F5E">
              <w:rPr>
                <w:rFonts w:eastAsia="Times New Roman" w:cs="Tahoma"/>
                <w:b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F51F5E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</w:tr>
      <w:tr w:rsidR="000E7CE2" w:rsidRPr="00F51F5E" w:rsidTr="00725E39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E2" w:rsidRPr="00F51F5E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val="de-DE" w:eastAsia="pl-PL"/>
              </w:rPr>
            </w:pPr>
            <w:r w:rsidRPr="00F51F5E">
              <w:rPr>
                <w:rFonts w:eastAsia="Times New Roman" w:cs="Tahoma"/>
                <w:b/>
                <w:sz w:val="18"/>
                <w:szCs w:val="18"/>
                <w:lang w:val="de-DE" w:eastAsia="pl-PL"/>
              </w:rPr>
              <w:t>Adres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F51F5E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val="de-DE" w:eastAsia="pl-PL"/>
              </w:rPr>
            </w:pPr>
          </w:p>
        </w:tc>
      </w:tr>
      <w:tr w:rsidR="000E7CE2" w:rsidRPr="00F51F5E" w:rsidTr="00725E39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E2" w:rsidRPr="00F51F5E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val="de-DE" w:eastAsia="pl-PL"/>
              </w:rPr>
            </w:pPr>
            <w:r w:rsidRPr="00F51F5E">
              <w:rPr>
                <w:rFonts w:eastAsia="Times New Roman" w:cs="Tahoma"/>
                <w:b/>
                <w:sz w:val="18"/>
                <w:szCs w:val="18"/>
                <w:lang w:val="de-DE" w:eastAsia="pl-PL"/>
              </w:rPr>
              <w:t>Nr telefonu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F51F5E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val="de-DE" w:eastAsia="pl-PL"/>
              </w:rPr>
            </w:pPr>
          </w:p>
        </w:tc>
      </w:tr>
      <w:tr w:rsidR="000E7CE2" w:rsidRPr="00F51F5E" w:rsidTr="00725E39">
        <w:tc>
          <w:tcPr>
            <w:tcW w:w="1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CE2" w:rsidRPr="00F51F5E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val="de-DE" w:eastAsia="pl-PL"/>
              </w:rPr>
            </w:pPr>
            <w:r w:rsidRPr="00F51F5E">
              <w:rPr>
                <w:rFonts w:eastAsia="Times New Roman" w:cs="Tahoma"/>
                <w:b/>
                <w:sz w:val="18"/>
                <w:szCs w:val="18"/>
                <w:lang w:val="de-DE" w:eastAsia="pl-PL"/>
              </w:rPr>
              <w:t>Adres e-mail</w:t>
            </w:r>
          </w:p>
        </w:tc>
        <w:tc>
          <w:tcPr>
            <w:tcW w:w="3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E2" w:rsidRPr="00F51F5E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8"/>
                <w:szCs w:val="18"/>
                <w:lang w:val="de-DE" w:eastAsia="pl-PL"/>
              </w:rPr>
            </w:pPr>
          </w:p>
        </w:tc>
      </w:tr>
    </w:tbl>
    <w:p w:rsidR="000E7CE2" w:rsidRPr="00F51F5E" w:rsidRDefault="000E7CE2" w:rsidP="004C5869">
      <w:pPr>
        <w:keepNext/>
        <w:keepLines/>
        <w:spacing w:after="0" w:line="240" w:lineRule="auto"/>
        <w:rPr>
          <w:rFonts w:eastAsia="Times New Roman" w:cs="Tahoma"/>
          <w:b/>
          <w:sz w:val="18"/>
          <w:szCs w:val="18"/>
          <w:lang w:val="de-DE" w:eastAsia="pl-PL"/>
        </w:rPr>
      </w:pPr>
    </w:p>
    <w:p w:rsidR="000E7CE2" w:rsidRPr="00887B2E" w:rsidRDefault="000E7CE2" w:rsidP="004C5869">
      <w:pPr>
        <w:keepNext/>
        <w:keepLines/>
        <w:numPr>
          <w:ilvl w:val="2"/>
          <w:numId w:val="7"/>
        </w:numPr>
        <w:spacing w:before="120" w:after="120" w:line="240" w:lineRule="auto"/>
        <w:ind w:left="426" w:hanging="568"/>
        <w:rPr>
          <w:rFonts w:eastAsia="Times New Roman" w:cs="Tahoma"/>
          <w:b/>
          <w:sz w:val="18"/>
          <w:szCs w:val="18"/>
          <w:lang w:eastAsia="pl-PL"/>
        </w:rPr>
      </w:pPr>
      <w:r w:rsidRPr="00887B2E">
        <w:rPr>
          <w:rFonts w:eastAsia="Times New Roman" w:cs="Tahoma"/>
          <w:b/>
          <w:sz w:val="18"/>
          <w:szCs w:val="18"/>
          <w:lang w:eastAsia="pl-PL"/>
        </w:rPr>
        <w:t>Oferujemy wykonanie przedmiotu zamówienia zgodnie z warunkami zawartymi w SIWZ i wg poniższych danych</w:t>
      </w:r>
      <w:r w:rsidRPr="00887B2E">
        <w:rPr>
          <w:rFonts w:eastAsia="Times New Roman" w:cs="Tahoma"/>
          <w:sz w:val="18"/>
          <w:szCs w:val="18"/>
          <w:lang w:eastAsia="pl-PL"/>
        </w:rPr>
        <w:t>:</w:t>
      </w:r>
    </w:p>
    <w:p w:rsidR="000E7CE2" w:rsidRPr="00887B2E" w:rsidRDefault="000E7CE2" w:rsidP="004C5869">
      <w:pPr>
        <w:keepNext/>
        <w:keepLines/>
        <w:numPr>
          <w:ilvl w:val="0"/>
          <w:numId w:val="5"/>
        </w:numPr>
        <w:spacing w:before="120" w:after="60" w:line="240" w:lineRule="auto"/>
        <w:outlineLvl w:val="4"/>
        <w:rPr>
          <w:rFonts w:eastAsia="Times New Roman" w:cs="Tahoma"/>
          <w:bCs/>
          <w:iCs/>
          <w:sz w:val="18"/>
          <w:szCs w:val="18"/>
          <w:lang w:val="x-none" w:eastAsia="x-none"/>
        </w:rPr>
      </w:pPr>
      <w:r w:rsidRPr="00887B2E">
        <w:rPr>
          <w:rFonts w:eastAsia="Times New Roman" w:cs="Tahoma"/>
          <w:bCs/>
          <w:iCs/>
          <w:sz w:val="18"/>
          <w:szCs w:val="18"/>
          <w:lang w:val="x-none" w:eastAsia="x-none"/>
        </w:rPr>
        <w:t>Zapoznałem(liśmy) się z treścią SIWZ dla niniejszego zamówienia</w:t>
      </w:r>
      <w:r w:rsidRPr="00887B2E">
        <w:rPr>
          <w:rFonts w:eastAsia="Times New Roman" w:cs="Tahoma"/>
          <w:bCs/>
          <w:iCs/>
          <w:sz w:val="18"/>
          <w:szCs w:val="18"/>
          <w:lang w:eastAsia="x-none"/>
        </w:rPr>
        <w:t xml:space="preserve"> i nie wnosimy do niej uwag</w:t>
      </w:r>
      <w:r w:rsidRPr="00887B2E">
        <w:rPr>
          <w:rFonts w:eastAsia="Times New Roman" w:cs="Tahoma"/>
          <w:bCs/>
          <w:iCs/>
          <w:sz w:val="18"/>
          <w:szCs w:val="18"/>
          <w:lang w:val="x-none" w:eastAsia="x-none"/>
        </w:rPr>
        <w:t>.</w:t>
      </w:r>
    </w:p>
    <w:p w:rsidR="000E7CE2" w:rsidRDefault="000E7CE2" w:rsidP="004C5869">
      <w:pPr>
        <w:keepNext/>
        <w:keepLines/>
        <w:numPr>
          <w:ilvl w:val="0"/>
          <w:numId w:val="5"/>
        </w:numPr>
        <w:spacing w:before="120" w:after="60" w:line="240" w:lineRule="auto"/>
        <w:outlineLvl w:val="4"/>
        <w:rPr>
          <w:rFonts w:eastAsia="Times New Roman" w:cs="Tahoma"/>
          <w:bCs/>
          <w:iCs/>
          <w:sz w:val="18"/>
          <w:szCs w:val="18"/>
          <w:lang w:val="x-none" w:eastAsia="x-none"/>
        </w:rPr>
      </w:pPr>
      <w:r w:rsidRPr="00887B2E">
        <w:rPr>
          <w:rFonts w:eastAsia="Times New Roman" w:cs="Tahoma"/>
          <w:bCs/>
          <w:iCs/>
          <w:sz w:val="18"/>
          <w:szCs w:val="18"/>
          <w:lang w:val="x-none" w:eastAsia="x-none"/>
        </w:rPr>
        <w:t>Gwarantuję(my) wykonanie niniejszego zamówienia zgodnie z treścią: SIWZ, wyjaśnień do SIWZ oraz jej modyfikacji.</w:t>
      </w:r>
    </w:p>
    <w:p w:rsidR="000E7CE2" w:rsidRPr="00270BC7" w:rsidRDefault="000E7CE2" w:rsidP="004C5869">
      <w:pPr>
        <w:keepNext/>
        <w:keepLines/>
        <w:numPr>
          <w:ilvl w:val="0"/>
          <w:numId w:val="5"/>
        </w:numPr>
        <w:spacing w:before="120" w:after="60" w:line="240" w:lineRule="auto"/>
        <w:outlineLvl w:val="4"/>
        <w:rPr>
          <w:rFonts w:cs="Tahoma"/>
          <w:b/>
          <w:sz w:val="18"/>
          <w:szCs w:val="18"/>
        </w:rPr>
      </w:pPr>
      <w:r w:rsidRPr="00270BC7">
        <w:rPr>
          <w:rFonts w:cs="Tahoma"/>
          <w:b/>
          <w:bCs/>
          <w:sz w:val="18"/>
          <w:szCs w:val="18"/>
        </w:rPr>
        <w:t>Oświadczam(y), że oferowany sprzęt</w:t>
      </w:r>
      <w:r>
        <w:rPr>
          <w:rFonts w:cs="Tahoma"/>
          <w:b/>
          <w:bCs/>
          <w:sz w:val="18"/>
          <w:szCs w:val="18"/>
        </w:rPr>
        <w:t xml:space="preserve"> </w:t>
      </w:r>
      <w:r w:rsidRPr="00270BC7">
        <w:rPr>
          <w:rFonts w:cs="Tahoma"/>
          <w:b/>
          <w:bCs/>
          <w:sz w:val="18"/>
          <w:szCs w:val="18"/>
        </w:rPr>
        <w:t>spełnia</w:t>
      </w:r>
      <w:r>
        <w:rPr>
          <w:rFonts w:cs="Tahoma"/>
          <w:b/>
          <w:bCs/>
          <w:sz w:val="18"/>
          <w:szCs w:val="18"/>
        </w:rPr>
        <w:t xml:space="preserve"> </w:t>
      </w:r>
      <w:r w:rsidRPr="00270BC7">
        <w:rPr>
          <w:rFonts w:cs="Tahoma"/>
          <w:b/>
          <w:bCs/>
          <w:sz w:val="18"/>
          <w:szCs w:val="18"/>
        </w:rPr>
        <w:t xml:space="preserve">parametry techniczne wymagane przez Zamawiającego wskazane w </w:t>
      </w:r>
      <w:r>
        <w:rPr>
          <w:rFonts w:cs="Tahoma"/>
          <w:b/>
          <w:bCs/>
          <w:sz w:val="18"/>
          <w:szCs w:val="18"/>
        </w:rPr>
        <w:t>specyfikacji technicznej</w:t>
      </w:r>
      <w:r w:rsidRPr="00270BC7">
        <w:rPr>
          <w:rFonts w:cs="Tahoma"/>
          <w:b/>
          <w:bCs/>
          <w:sz w:val="18"/>
          <w:szCs w:val="18"/>
        </w:rPr>
        <w:t>.</w:t>
      </w:r>
    </w:p>
    <w:p w:rsidR="000E7CE2" w:rsidRPr="00887B2E" w:rsidRDefault="000E7CE2" w:rsidP="004C5869">
      <w:pPr>
        <w:keepNext/>
        <w:keepLines/>
        <w:numPr>
          <w:ilvl w:val="0"/>
          <w:numId w:val="5"/>
        </w:numPr>
        <w:spacing w:before="120" w:after="60" w:line="240" w:lineRule="auto"/>
        <w:outlineLvl w:val="4"/>
        <w:rPr>
          <w:rFonts w:eastAsia="Times New Roman" w:cs="Tahoma"/>
          <w:bCs/>
          <w:iCs/>
          <w:sz w:val="18"/>
          <w:szCs w:val="18"/>
          <w:lang w:val="x-none" w:eastAsia="x-none"/>
        </w:rPr>
      </w:pPr>
      <w:r w:rsidRPr="00887B2E">
        <w:rPr>
          <w:rFonts w:eastAsia="Times New Roman" w:cs="Tahoma"/>
          <w:bCs/>
          <w:iCs/>
          <w:sz w:val="18"/>
          <w:szCs w:val="18"/>
          <w:lang w:val="x-none" w:eastAsia="x-none"/>
        </w:rPr>
        <w:t xml:space="preserve">Całkowita cena brutto wykonania przedmiotu zamówienia wynosi: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2688"/>
        <w:gridCol w:w="1071"/>
        <w:gridCol w:w="1424"/>
        <w:gridCol w:w="1884"/>
        <w:gridCol w:w="1639"/>
      </w:tblGrid>
      <w:tr w:rsidR="004C5869" w:rsidRPr="00386846" w:rsidTr="00725E39">
        <w:tc>
          <w:tcPr>
            <w:tcW w:w="342" w:type="pct"/>
            <w:shd w:val="clear" w:color="auto" w:fill="auto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360" w:hanging="36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E34E32">
              <w:rPr>
                <w:rFonts w:eastAsia="Times New Roman" w:cs="Tahoma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38" w:type="pct"/>
            <w:shd w:val="clear" w:color="auto" w:fill="auto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pl-PL"/>
              </w:rPr>
              <w:t>Wyszczególnienie</w:t>
            </w:r>
          </w:p>
        </w:tc>
        <w:tc>
          <w:tcPr>
            <w:tcW w:w="573" w:type="pct"/>
            <w:shd w:val="clear" w:color="auto" w:fill="auto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E34E32">
              <w:rPr>
                <w:rFonts w:eastAsia="Times New Roman" w:cs="Tahoma"/>
                <w:b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762" w:type="pct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E34E32">
              <w:rPr>
                <w:rFonts w:eastAsia="Times New Roman" w:cs="Tahoma"/>
                <w:b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1008" w:type="pct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877" w:type="pct"/>
            <w:shd w:val="clear" w:color="auto" w:fill="auto"/>
          </w:tcPr>
          <w:p w:rsidR="004C5869" w:rsidRDefault="004C5869" w:rsidP="00725E39">
            <w:pPr>
              <w:keepNext/>
              <w:keepLines/>
              <w:spacing w:before="40" w:after="40" w:line="240" w:lineRule="auto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E34E32">
              <w:rPr>
                <w:rFonts w:eastAsia="Times New Roman" w:cs="Tahoma"/>
                <w:b/>
                <w:sz w:val="18"/>
                <w:szCs w:val="18"/>
                <w:lang w:eastAsia="pl-PL"/>
              </w:rPr>
              <w:t>Cena brutto w PLN</w:t>
            </w:r>
          </w:p>
          <w:p w:rsidR="004C5869" w:rsidRPr="00537D5A" w:rsidRDefault="004C5869" w:rsidP="00725E39">
            <w:pPr>
              <w:keepNext/>
              <w:keepLines/>
              <w:spacing w:before="40" w:after="40" w:line="240" w:lineRule="auto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537D5A">
              <w:rPr>
                <w:rFonts w:eastAsia="Times New Roman" w:cs="Tahoma"/>
                <w:b/>
                <w:sz w:val="18"/>
                <w:szCs w:val="18"/>
                <w:lang w:eastAsia="pl-PL"/>
              </w:rPr>
              <w:t>Kol. 3 X 5</w:t>
            </w:r>
          </w:p>
        </w:tc>
      </w:tr>
      <w:tr w:rsidR="004C5869" w:rsidRPr="00386846" w:rsidTr="00725E39">
        <w:tc>
          <w:tcPr>
            <w:tcW w:w="342" w:type="pct"/>
            <w:shd w:val="clear" w:color="auto" w:fill="auto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b/>
                <w:sz w:val="14"/>
                <w:szCs w:val="18"/>
                <w:lang w:eastAsia="pl-PL"/>
              </w:rPr>
            </w:pPr>
            <w:r w:rsidRPr="00E34E32">
              <w:rPr>
                <w:rFonts w:eastAsia="Times New Roman" w:cs="Tahoma"/>
                <w:b/>
                <w:sz w:val="14"/>
                <w:szCs w:val="18"/>
                <w:lang w:eastAsia="pl-PL"/>
              </w:rPr>
              <w:t>1</w:t>
            </w:r>
          </w:p>
        </w:tc>
        <w:tc>
          <w:tcPr>
            <w:tcW w:w="1438" w:type="pct"/>
            <w:shd w:val="clear" w:color="auto" w:fill="auto"/>
            <w:vAlign w:val="center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b/>
                <w:sz w:val="14"/>
                <w:szCs w:val="18"/>
                <w:lang w:eastAsia="pl-PL"/>
              </w:rPr>
            </w:pPr>
            <w:r w:rsidRPr="00E34E32">
              <w:rPr>
                <w:rFonts w:eastAsia="Times New Roman" w:cs="Tahoma"/>
                <w:b/>
                <w:sz w:val="14"/>
                <w:szCs w:val="18"/>
                <w:lang w:eastAsia="pl-PL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b/>
                <w:sz w:val="14"/>
                <w:szCs w:val="18"/>
                <w:lang w:eastAsia="pl-PL"/>
              </w:rPr>
            </w:pPr>
            <w:r w:rsidRPr="00E34E32">
              <w:rPr>
                <w:rFonts w:eastAsia="Times New Roman" w:cs="Tahoma"/>
                <w:b/>
                <w:sz w:val="14"/>
                <w:szCs w:val="18"/>
                <w:lang w:eastAsia="pl-PL"/>
              </w:rPr>
              <w:t>3</w:t>
            </w:r>
          </w:p>
        </w:tc>
        <w:tc>
          <w:tcPr>
            <w:tcW w:w="762" w:type="pct"/>
            <w:vAlign w:val="center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b/>
                <w:sz w:val="14"/>
                <w:szCs w:val="18"/>
                <w:lang w:eastAsia="pl-PL"/>
              </w:rPr>
            </w:pPr>
            <w:r w:rsidRPr="00E34E32">
              <w:rPr>
                <w:rFonts w:eastAsia="Times New Roman" w:cs="Tahoma"/>
                <w:b/>
                <w:sz w:val="14"/>
                <w:szCs w:val="18"/>
                <w:lang w:eastAsia="pl-PL"/>
              </w:rPr>
              <w:t>4</w:t>
            </w:r>
          </w:p>
        </w:tc>
        <w:tc>
          <w:tcPr>
            <w:tcW w:w="1008" w:type="pct"/>
            <w:vAlign w:val="center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b/>
                <w:sz w:val="14"/>
                <w:szCs w:val="18"/>
                <w:lang w:eastAsia="pl-PL"/>
              </w:rPr>
            </w:pPr>
            <w:r w:rsidRPr="00E34E32">
              <w:rPr>
                <w:rFonts w:eastAsia="Times New Roman" w:cs="Tahoma"/>
                <w:b/>
                <w:sz w:val="14"/>
                <w:szCs w:val="18"/>
                <w:lang w:eastAsia="pl-PL"/>
              </w:rPr>
              <w:t>5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360" w:hanging="360"/>
              <w:jc w:val="center"/>
              <w:rPr>
                <w:rFonts w:eastAsia="Times New Roman" w:cs="Tahoma"/>
                <w:b/>
                <w:sz w:val="14"/>
                <w:szCs w:val="18"/>
                <w:lang w:eastAsia="pl-PL"/>
              </w:rPr>
            </w:pPr>
            <w:r w:rsidRPr="00E34E32">
              <w:rPr>
                <w:rFonts w:eastAsia="Times New Roman" w:cs="Tahoma"/>
                <w:b/>
                <w:sz w:val="14"/>
                <w:szCs w:val="18"/>
                <w:lang w:eastAsia="pl-PL"/>
              </w:rPr>
              <w:t>6</w:t>
            </w:r>
          </w:p>
        </w:tc>
      </w:tr>
      <w:tr w:rsidR="004C5869" w:rsidRPr="00386846" w:rsidTr="00725E39">
        <w:tc>
          <w:tcPr>
            <w:tcW w:w="342" w:type="pct"/>
            <w:shd w:val="clear" w:color="auto" w:fill="auto"/>
          </w:tcPr>
          <w:p w:rsidR="004C5869" w:rsidRPr="00E34E32" w:rsidRDefault="004C5869" w:rsidP="00725E39">
            <w:pPr>
              <w:keepNext/>
              <w:keepLines/>
              <w:numPr>
                <w:ilvl w:val="0"/>
                <w:numId w:val="9"/>
              </w:numPr>
              <w:spacing w:before="40" w:after="4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35"/>
              <w:jc w:val="left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E34E32">
              <w:rPr>
                <w:rFonts w:eastAsia="Times New Roman" w:cs="Tahoma"/>
                <w:b/>
                <w:sz w:val="18"/>
                <w:szCs w:val="18"/>
                <w:lang w:eastAsia="pl-PL"/>
              </w:rPr>
              <w:t>Wartość przedmiotu leasingu</w:t>
            </w:r>
          </w:p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35"/>
              <w:jc w:val="left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2" w:type="pct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sz w:val="18"/>
                <w:szCs w:val="18"/>
                <w:lang w:eastAsia="pl-PL"/>
              </w:rPr>
              <w:t>kpl.</w:t>
            </w:r>
          </w:p>
        </w:tc>
        <w:tc>
          <w:tcPr>
            <w:tcW w:w="1008" w:type="pct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sz w:val="18"/>
                <w:szCs w:val="18"/>
                <w:lang w:eastAsia="pl-PL"/>
              </w:rPr>
              <w:t>…….. zł brutto</w:t>
            </w:r>
          </w:p>
        </w:tc>
        <w:tc>
          <w:tcPr>
            <w:tcW w:w="877" w:type="pct"/>
            <w:shd w:val="clear" w:color="auto" w:fill="7F7F7F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36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  <w:tr w:rsidR="004C5869" w:rsidRPr="00386846" w:rsidTr="00725E39">
        <w:tc>
          <w:tcPr>
            <w:tcW w:w="342" w:type="pct"/>
            <w:shd w:val="clear" w:color="auto" w:fill="auto"/>
          </w:tcPr>
          <w:p w:rsidR="004C5869" w:rsidRPr="00E34E32" w:rsidRDefault="004C5869" w:rsidP="00725E39">
            <w:pPr>
              <w:keepNext/>
              <w:keepLines/>
              <w:numPr>
                <w:ilvl w:val="0"/>
                <w:numId w:val="9"/>
              </w:numPr>
              <w:spacing w:before="40" w:after="4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35"/>
              <w:jc w:val="left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pl-PL"/>
              </w:rPr>
              <w:t>Udział własny (15</w:t>
            </w:r>
            <w:r w:rsidRPr="00E34E32">
              <w:rPr>
                <w:rFonts w:eastAsia="Times New Roman" w:cs="Tahoma"/>
                <w:b/>
                <w:sz w:val="18"/>
                <w:szCs w:val="18"/>
                <w:lang w:eastAsia="pl-PL"/>
              </w:rPr>
              <w:t>% od kwoty brutto)</w:t>
            </w:r>
          </w:p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35"/>
              <w:jc w:val="left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8" w:type="pct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sz w:val="18"/>
                <w:szCs w:val="18"/>
                <w:lang w:eastAsia="pl-PL"/>
              </w:rPr>
              <w:t>…….. zł brutto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36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sz w:val="18"/>
                <w:szCs w:val="18"/>
                <w:lang w:eastAsia="pl-PL"/>
              </w:rPr>
              <w:t>…….. zł brutto</w:t>
            </w:r>
          </w:p>
        </w:tc>
      </w:tr>
      <w:tr w:rsidR="004C5869" w:rsidRPr="00386846" w:rsidTr="00725E39">
        <w:tc>
          <w:tcPr>
            <w:tcW w:w="342" w:type="pct"/>
            <w:shd w:val="clear" w:color="auto" w:fill="auto"/>
          </w:tcPr>
          <w:p w:rsidR="004C5869" w:rsidRPr="00E34E32" w:rsidRDefault="004C5869" w:rsidP="00725E39">
            <w:pPr>
              <w:keepNext/>
              <w:keepLines/>
              <w:numPr>
                <w:ilvl w:val="0"/>
                <w:numId w:val="9"/>
              </w:numPr>
              <w:spacing w:before="40" w:after="4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35"/>
              <w:jc w:val="left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pl-PL"/>
              </w:rPr>
              <w:t>Raty leasingowe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4C5869" w:rsidRPr="00362CD5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b/>
                <w:color w:val="000000"/>
                <w:sz w:val="18"/>
                <w:szCs w:val="18"/>
                <w:highlight w:val="yellow"/>
                <w:lang w:eastAsia="pl-PL"/>
              </w:rPr>
            </w:pPr>
            <w:r>
              <w:rPr>
                <w:rFonts w:eastAsia="Times New Roman" w:cs="Tahoma"/>
                <w:b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762" w:type="pct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1008" w:type="pct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sz w:val="18"/>
                <w:szCs w:val="18"/>
                <w:lang w:eastAsia="pl-PL"/>
              </w:rPr>
              <w:t>…….. zł brutto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36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sz w:val="18"/>
                <w:szCs w:val="18"/>
                <w:lang w:eastAsia="pl-PL"/>
              </w:rPr>
              <w:t>…….. zł brutto</w:t>
            </w:r>
          </w:p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</w:p>
        </w:tc>
      </w:tr>
      <w:tr w:rsidR="004C5869" w:rsidRPr="00386846" w:rsidTr="00725E39">
        <w:tc>
          <w:tcPr>
            <w:tcW w:w="342" w:type="pct"/>
            <w:shd w:val="clear" w:color="auto" w:fill="auto"/>
          </w:tcPr>
          <w:p w:rsidR="004C5869" w:rsidRPr="00E34E32" w:rsidRDefault="004C5869" w:rsidP="00725E39">
            <w:pPr>
              <w:keepNext/>
              <w:keepLines/>
              <w:numPr>
                <w:ilvl w:val="0"/>
                <w:numId w:val="9"/>
              </w:numPr>
              <w:spacing w:before="40" w:after="4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:rsidR="004C5869" w:rsidRPr="00362CD5" w:rsidRDefault="004C5869" w:rsidP="00725E39">
            <w:pPr>
              <w:keepNext/>
              <w:keepLines/>
              <w:spacing w:before="40" w:after="40" w:line="240" w:lineRule="auto"/>
              <w:ind w:left="35"/>
              <w:jc w:val="left"/>
              <w:rPr>
                <w:rFonts w:eastAsia="Times New Roman" w:cs="Tahoma"/>
                <w:b/>
                <w:color w:val="000000"/>
                <w:sz w:val="18"/>
                <w:szCs w:val="18"/>
                <w:lang w:eastAsia="pl-PL"/>
              </w:rPr>
            </w:pPr>
            <w:r w:rsidRPr="00362CD5">
              <w:rPr>
                <w:rFonts w:eastAsia="Times New Roman" w:cs="Tahoma"/>
                <w:b/>
                <w:color w:val="000000"/>
                <w:sz w:val="18"/>
                <w:szCs w:val="18"/>
                <w:lang w:eastAsia="pl-PL"/>
              </w:rPr>
              <w:t>Wartość wykupu (</w:t>
            </w:r>
            <w:r>
              <w:rPr>
                <w:rFonts w:eastAsia="Times New Roman" w:cs="Tahoma"/>
                <w:b/>
                <w:color w:val="000000"/>
                <w:sz w:val="18"/>
                <w:szCs w:val="18"/>
                <w:lang w:eastAsia="pl-PL"/>
              </w:rPr>
              <w:t>15</w:t>
            </w:r>
            <w:r w:rsidRPr="00362CD5">
              <w:rPr>
                <w:rFonts w:eastAsia="Times New Roman" w:cs="Tahoma"/>
                <w:b/>
                <w:color w:val="000000"/>
                <w:sz w:val="18"/>
                <w:szCs w:val="18"/>
                <w:lang w:eastAsia="pl-PL"/>
              </w:rPr>
              <w:t xml:space="preserve"> % wartości przedmiotu leasingu brutto)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4C5869" w:rsidRPr="00362CD5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color w:val="000000"/>
                <w:sz w:val="18"/>
                <w:szCs w:val="18"/>
                <w:lang w:eastAsia="pl-PL"/>
              </w:rPr>
            </w:pPr>
            <w:r w:rsidRPr="00362CD5">
              <w:rPr>
                <w:rFonts w:eastAsia="Times New Roman" w:cs="Tahoma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62" w:type="pct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008" w:type="pct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sz w:val="18"/>
                <w:szCs w:val="18"/>
                <w:lang w:eastAsia="pl-PL"/>
              </w:rPr>
              <w:t>…….. zł brutto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4C5869" w:rsidRPr="00E91F75" w:rsidRDefault="004C5869" w:rsidP="00725E39">
            <w:pPr>
              <w:keepNext/>
              <w:keepLines/>
              <w:spacing w:before="40" w:after="40" w:line="240" w:lineRule="auto"/>
              <w:ind w:left="360" w:hanging="360"/>
              <w:jc w:val="center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sz w:val="18"/>
                <w:szCs w:val="18"/>
                <w:lang w:eastAsia="pl-PL"/>
              </w:rPr>
              <w:t>…….. zł brutto</w:t>
            </w:r>
          </w:p>
        </w:tc>
      </w:tr>
      <w:tr w:rsidR="004C5869" w:rsidRPr="00386846" w:rsidTr="00725E39">
        <w:tc>
          <w:tcPr>
            <w:tcW w:w="342" w:type="pct"/>
            <w:shd w:val="clear" w:color="auto" w:fill="auto"/>
          </w:tcPr>
          <w:p w:rsidR="004C5869" w:rsidRPr="00E34E32" w:rsidRDefault="004C5869" w:rsidP="00725E39">
            <w:pPr>
              <w:keepNext/>
              <w:keepLines/>
              <w:numPr>
                <w:ilvl w:val="0"/>
                <w:numId w:val="9"/>
              </w:numPr>
              <w:spacing w:before="40" w:after="4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  <w:p w:rsidR="004C5869" w:rsidRPr="00E34E32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b/>
                <w:sz w:val="18"/>
                <w:szCs w:val="18"/>
                <w:lang w:eastAsia="pl-PL"/>
              </w:rPr>
              <w:t xml:space="preserve">Całkowita cena brutto </w:t>
            </w:r>
            <w:r w:rsidRPr="00887B2E">
              <w:rPr>
                <w:rFonts w:eastAsia="Times New Roman" w:cs="Tahoma"/>
                <w:color w:val="0000FF"/>
                <w:sz w:val="18"/>
                <w:szCs w:val="18"/>
                <w:lang w:eastAsia="pl-PL"/>
              </w:rPr>
              <w:t>(wartość oceniana)</w:t>
            </w:r>
          </w:p>
        </w:tc>
        <w:tc>
          <w:tcPr>
            <w:tcW w:w="877" w:type="pct"/>
            <w:shd w:val="clear" w:color="auto" w:fill="auto"/>
            <w:vAlign w:val="center"/>
          </w:tcPr>
          <w:p w:rsidR="004C5869" w:rsidRDefault="004C5869" w:rsidP="00725E39">
            <w:pPr>
              <w:keepNext/>
              <w:keepLines/>
              <w:spacing w:before="40" w:after="40" w:line="240" w:lineRule="auto"/>
              <w:ind w:left="720" w:hanging="360"/>
              <w:jc w:val="center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</w:p>
          <w:p w:rsidR="004C5869" w:rsidRDefault="004C5869" w:rsidP="00725E39">
            <w:pPr>
              <w:keepNext/>
              <w:keepLines/>
              <w:spacing w:before="40" w:after="40" w:line="240" w:lineRule="auto"/>
              <w:rPr>
                <w:rFonts w:eastAsia="Times New Roman" w:cs="Tahoma"/>
                <w:b/>
                <w:sz w:val="18"/>
                <w:szCs w:val="18"/>
                <w:lang w:eastAsia="pl-PL"/>
              </w:rPr>
            </w:pPr>
            <w:r w:rsidRPr="00E91F75">
              <w:rPr>
                <w:rFonts w:eastAsia="Times New Roman" w:cs="Tahoma"/>
                <w:b/>
                <w:sz w:val="18"/>
                <w:szCs w:val="18"/>
                <w:lang w:eastAsia="pl-PL"/>
              </w:rPr>
              <w:t xml:space="preserve">…….. zł brutto </w:t>
            </w:r>
          </w:p>
          <w:p w:rsidR="004C5869" w:rsidRPr="00BB773D" w:rsidRDefault="004C5869" w:rsidP="00725E39">
            <w:pPr>
              <w:keepNext/>
              <w:keepLines/>
              <w:spacing w:before="40" w:after="40" w:line="240" w:lineRule="auto"/>
              <w:rPr>
                <w:rFonts w:eastAsia="Times New Roman" w:cs="Tahoma"/>
                <w:sz w:val="18"/>
                <w:szCs w:val="18"/>
                <w:lang w:eastAsia="pl-PL"/>
              </w:rPr>
            </w:pPr>
            <w:r w:rsidRPr="00BB773D">
              <w:rPr>
                <w:rFonts w:eastAsia="Times New Roman" w:cs="Tahoma"/>
                <w:sz w:val="18"/>
                <w:szCs w:val="18"/>
                <w:lang w:eastAsia="pl-PL"/>
              </w:rPr>
              <w:t>Suma poz. 2-4</w:t>
            </w:r>
          </w:p>
        </w:tc>
      </w:tr>
    </w:tbl>
    <w:p w:rsidR="000E7CE2" w:rsidRDefault="000E7CE2" w:rsidP="004C5869">
      <w:pPr>
        <w:keepNext/>
        <w:keepLines/>
        <w:spacing w:before="40" w:after="40" w:line="240" w:lineRule="auto"/>
        <w:ind w:left="720" w:hanging="360"/>
        <w:jc w:val="center"/>
        <w:rPr>
          <w:rFonts w:eastAsia="Times New Roman" w:cs="Tahoma"/>
          <w:b/>
          <w:color w:val="0000FF"/>
          <w:sz w:val="18"/>
          <w:szCs w:val="18"/>
          <w:lang w:eastAsia="pl-PL"/>
        </w:rPr>
      </w:pPr>
    </w:p>
    <w:p w:rsidR="000E7CE2" w:rsidRPr="00CF27D4" w:rsidRDefault="000E7CE2" w:rsidP="004C5869">
      <w:pPr>
        <w:keepNext/>
        <w:keepLines/>
        <w:numPr>
          <w:ilvl w:val="0"/>
          <w:numId w:val="5"/>
        </w:numPr>
        <w:spacing w:before="120" w:after="60" w:line="240" w:lineRule="auto"/>
        <w:outlineLvl w:val="4"/>
        <w:rPr>
          <w:rFonts w:eastAsia="Times New Roman" w:cs="Tahoma"/>
          <w:bCs/>
          <w:iCs/>
          <w:sz w:val="18"/>
          <w:szCs w:val="18"/>
          <w:lang w:eastAsia="x-none"/>
        </w:rPr>
      </w:pPr>
      <w:r w:rsidRPr="00CF27D4">
        <w:rPr>
          <w:rFonts w:eastAsia="Times New Roman" w:cs="Tahoma"/>
          <w:bCs/>
          <w:iCs/>
          <w:sz w:val="18"/>
          <w:szCs w:val="18"/>
          <w:lang w:eastAsia="x-none"/>
        </w:rPr>
        <w:t>T</w:t>
      </w:r>
      <w:r w:rsidRPr="00CF27D4">
        <w:rPr>
          <w:rFonts w:eastAsia="Times New Roman" w:cs="Tahoma"/>
          <w:bCs/>
          <w:iCs/>
          <w:sz w:val="18"/>
          <w:szCs w:val="18"/>
          <w:lang w:val="x-none" w:eastAsia="x-none"/>
        </w:rPr>
        <w:t>ermin</w:t>
      </w:r>
      <w:r w:rsidRPr="00CF27D4">
        <w:rPr>
          <w:rFonts w:eastAsia="Times New Roman" w:cs="Tahoma"/>
          <w:bCs/>
          <w:iCs/>
          <w:sz w:val="18"/>
          <w:szCs w:val="18"/>
          <w:lang w:eastAsia="x-none"/>
        </w:rPr>
        <w:t xml:space="preserve"> realizacji zamówienia</w:t>
      </w:r>
      <w:r w:rsidRPr="00CF27D4">
        <w:rPr>
          <w:rFonts w:eastAsia="Times New Roman" w:cs="Tahoma"/>
          <w:bCs/>
          <w:iCs/>
          <w:sz w:val="18"/>
          <w:szCs w:val="18"/>
          <w:lang w:val="x-none" w:eastAsia="x-none"/>
        </w:rPr>
        <w:t xml:space="preserve"> wynosi:</w:t>
      </w:r>
    </w:p>
    <w:p w:rsidR="000E7CE2" w:rsidRPr="00CF27D4" w:rsidRDefault="000E7CE2" w:rsidP="004C5869">
      <w:pPr>
        <w:pStyle w:val="Nagwek2"/>
        <w:numPr>
          <w:ilvl w:val="0"/>
          <w:numId w:val="10"/>
        </w:numPr>
        <w:rPr>
          <w:sz w:val="18"/>
          <w:szCs w:val="18"/>
        </w:rPr>
      </w:pPr>
      <w:r w:rsidRPr="00CF27D4">
        <w:rPr>
          <w:sz w:val="18"/>
          <w:szCs w:val="18"/>
        </w:rPr>
        <w:t xml:space="preserve">Dostawa </w:t>
      </w:r>
      <w:r w:rsidRPr="00CF27D4">
        <w:rPr>
          <w:sz w:val="18"/>
          <w:szCs w:val="18"/>
          <w:lang w:val="pl-PL"/>
        </w:rPr>
        <w:t xml:space="preserve">i montaż </w:t>
      </w:r>
      <w:r w:rsidRPr="00CF27D4">
        <w:rPr>
          <w:sz w:val="18"/>
          <w:szCs w:val="18"/>
        </w:rPr>
        <w:t xml:space="preserve">przedmiotu leasingu w okresie nie dłuższym </w:t>
      </w:r>
      <w:r w:rsidRPr="00CF27D4">
        <w:rPr>
          <w:b/>
          <w:sz w:val="18"/>
          <w:szCs w:val="18"/>
        </w:rPr>
        <w:t xml:space="preserve">niż </w:t>
      </w:r>
      <w:r w:rsidRPr="00CF27D4">
        <w:rPr>
          <w:b/>
          <w:sz w:val="18"/>
          <w:szCs w:val="18"/>
          <w:lang w:val="pl-PL"/>
        </w:rPr>
        <w:t>60</w:t>
      </w:r>
      <w:r w:rsidRPr="00CF27D4">
        <w:rPr>
          <w:b/>
          <w:sz w:val="18"/>
          <w:szCs w:val="18"/>
        </w:rPr>
        <w:t xml:space="preserve"> dni od daty</w:t>
      </w:r>
      <w:r w:rsidRPr="00CF27D4">
        <w:rPr>
          <w:sz w:val="18"/>
          <w:szCs w:val="18"/>
        </w:rPr>
        <w:t xml:space="preserve"> zawarcia umowy. </w:t>
      </w:r>
    </w:p>
    <w:p w:rsidR="000E7CE2" w:rsidRPr="00CF27D4" w:rsidRDefault="000E7CE2" w:rsidP="004C5869">
      <w:pPr>
        <w:pStyle w:val="Nagwek2"/>
        <w:numPr>
          <w:ilvl w:val="0"/>
          <w:numId w:val="10"/>
        </w:numPr>
        <w:rPr>
          <w:sz w:val="18"/>
          <w:szCs w:val="18"/>
        </w:rPr>
      </w:pPr>
      <w:r w:rsidRPr="00CF27D4">
        <w:rPr>
          <w:sz w:val="18"/>
          <w:szCs w:val="18"/>
          <w:lang w:val="pl-PL"/>
        </w:rPr>
        <w:t>Dla leasingu- 60 miesięcy od daty dostawy kompletnego przedmiotu leasingu (protokół zdawczo-odbiorczy).</w:t>
      </w:r>
    </w:p>
    <w:p w:rsidR="000E7CE2" w:rsidRPr="00CF27D4" w:rsidRDefault="000E7CE2" w:rsidP="004C5869">
      <w:pPr>
        <w:keepNext/>
        <w:keepLines/>
        <w:numPr>
          <w:ilvl w:val="0"/>
          <w:numId w:val="3"/>
        </w:numPr>
        <w:tabs>
          <w:tab w:val="left" w:pos="709"/>
        </w:tabs>
        <w:spacing w:before="120" w:after="60" w:line="240" w:lineRule="auto"/>
        <w:outlineLvl w:val="4"/>
        <w:rPr>
          <w:sz w:val="18"/>
          <w:szCs w:val="18"/>
        </w:rPr>
      </w:pPr>
      <w:r w:rsidRPr="00CF27D4">
        <w:rPr>
          <w:rFonts w:eastAsia="Times New Roman" w:cs="Tahoma"/>
          <w:bCs/>
          <w:iCs/>
          <w:sz w:val="18"/>
          <w:szCs w:val="18"/>
          <w:lang w:val="x-none" w:eastAsia="x-none"/>
        </w:rPr>
        <w:t>Okres</w:t>
      </w:r>
      <w:r w:rsidRPr="00CF27D4">
        <w:rPr>
          <w:rFonts w:cs="Tahoma"/>
          <w:sz w:val="18"/>
          <w:szCs w:val="18"/>
        </w:rPr>
        <w:t xml:space="preserve"> udzielonej </w:t>
      </w:r>
      <w:r w:rsidRPr="00CF27D4">
        <w:rPr>
          <w:rFonts w:cs="Tahoma"/>
          <w:b/>
          <w:sz w:val="18"/>
          <w:szCs w:val="18"/>
        </w:rPr>
        <w:t>gwarancji</w:t>
      </w:r>
      <w:r w:rsidRPr="00CF27D4">
        <w:rPr>
          <w:rFonts w:cs="Tahoma"/>
          <w:sz w:val="18"/>
          <w:szCs w:val="18"/>
        </w:rPr>
        <w:t xml:space="preserve"> wynosi: </w:t>
      </w:r>
      <w:r w:rsidRPr="00CF27D4">
        <w:rPr>
          <w:rFonts w:cs="Tahoma"/>
          <w:b/>
          <w:sz w:val="18"/>
          <w:szCs w:val="18"/>
        </w:rPr>
        <w:t>……...</w:t>
      </w:r>
      <w:r w:rsidRPr="00CF27D4">
        <w:rPr>
          <w:rFonts w:cs="Tahoma"/>
          <w:sz w:val="18"/>
          <w:szCs w:val="18"/>
        </w:rPr>
        <w:t xml:space="preserve"> miesięcy licząc od daty podpisania protokołu odbioru końcowego </w:t>
      </w:r>
      <w:r w:rsidRPr="00CF27D4">
        <w:rPr>
          <w:rFonts w:eastAsia="Times New Roman" w:cs="Tahoma"/>
          <w:color w:val="0000FF"/>
          <w:sz w:val="18"/>
          <w:szCs w:val="18"/>
          <w:lang w:eastAsia="pl-PL"/>
        </w:rPr>
        <w:t>(wartość oceniana)</w:t>
      </w:r>
    </w:p>
    <w:p w:rsidR="000E7CE2" w:rsidRDefault="000E7CE2" w:rsidP="004C5869">
      <w:pPr>
        <w:keepNext/>
        <w:keepLines/>
        <w:tabs>
          <w:tab w:val="left" w:pos="709"/>
        </w:tabs>
        <w:spacing w:after="120" w:line="240" w:lineRule="auto"/>
        <w:jc w:val="center"/>
        <w:outlineLvl w:val="1"/>
        <w:rPr>
          <w:rFonts w:cs="Tahoma"/>
          <w:color w:val="0000CC"/>
          <w:sz w:val="18"/>
          <w:szCs w:val="18"/>
        </w:rPr>
      </w:pPr>
      <w:r w:rsidRPr="00CF27D4">
        <w:rPr>
          <w:rFonts w:cs="Tahoma"/>
          <w:color w:val="0000CC"/>
          <w:sz w:val="18"/>
          <w:szCs w:val="18"/>
        </w:rPr>
        <w:t>(min. 24 miesiące gwarancji max. oceniany  48 miesięcy).</w:t>
      </w:r>
    </w:p>
    <w:p w:rsidR="004C5869" w:rsidRPr="00CF27D4" w:rsidRDefault="004C5869" w:rsidP="004C5869">
      <w:pPr>
        <w:keepNext/>
        <w:keepLines/>
        <w:tabs>
          <w:tab w:val="left" w:pos="709"/>
        </w:tabs>
        <w:spacing w:after="120" w:line="240" w:lineRule="auto"/>
        <w:jc w:val="center"/>
        <w:outlineLvl w:val="1"/>
        <w:rPr>
          <w:rFonts w:cs="Tahoma"/>
          <w:color w:val="0000CC"/>
          <w:sz w:val="18"/>
          <w:szCs w:val="18"/>
        </w:rPr>
      </w:pPr>
    </w:p>
    <w:p w:rsidR="000E7CE2" w:rsidRPr="00CF27D4" w:rsidRDefault="000E7CE2" w:rsidP="004C5869">
      <w:pPr>
        <w:keepNext/>
        <w:keepLines/>
        <w:numPr>
          <w:ilvl w:val="0"/>
          <w:numId w:val="3"/>
        </w:numPr>
        <w:tabs>
          <w:tab w:val="left" w:pos="709"/>
        </w:tabs>
        <w:spacing w:before="120" w:after="60" w:line="240" w:lineRule="auto"/>
        <w:outlineLvl w:val="4"/>
        <w:rPr>
          <w:rFonts w:eastAsia="Times New Roman" w:cs="Tahoma"/>
          <w:bCs/>
          <w:iCs/>
          <w:sz w:val="18"/>
          <w:szCs w:val="18"/>
          <w:lang w:val="x-none" w:eastAsia="x-none"/>
        </w:rPr>
      </w:pPr>
      <w:r w:rsidRPr="00CF27D4">
        <w:rPr>
          <w:rFonts w:eastAsia="Times New Roman" w:cs="Tahoma"/>
          <w:bCs/>
          <w:iCs/>
          <w:sz w:val="18"/>
          <w:szCs w:val="18"/>
          <w:lang w:val="x-none" w:eastAsia="x-none"/>
        </w:rPr>
        <w:t xml:space="preserve"> </w:t>
      </w:r>
      <w:r w:rsidRPr="00CF27D4">
        <w:rPr>
          <w:rFonts w:eastAsia="Times New Roman" w:cs="Tahoma"/>
          <w:bCs/>
          <w:iCs/>
          <w:sz w:val="18"/>
          <w:szCs w:val="18"/>
          <w:lang w:eastAsia="x-none"/>
        </w:rPr>
        <w:t>Oferujemy dostawę następującego sprzętu: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3897"/>
        <w:gridCol w:w="1077"/>
        <w:gridCol w:w="1477"/>
        <w:gridCol w:w="1344"/>
        <w:gridCol w:w="1045"/>
      </w:tblGrid>
      <w:tr w:rsidR="000E7CE2" w:rsidRPr="005D4231" w:rsidTr="00725E39">
        <w:tc>
          <w:tcPr>
            <w:tcW w:w="271" w:type="pct"/>
            <w:shd w:val="clear" w:color="auto" w:fill="auto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8"/>
              </w:rPr>
            </w:pPr>
            <w:r w:rsidRPr="005D4231">
              <w:rPr>
                <w:rFonts w:cs="Tahoma"/>
                <w:b/>
                <w:sz w:val="16"/>
                <w:szCs w:val="18"/>
              </w:rPr>
              <w:t>Lp.</w:t>
            </w:r>
          </w:p>
        </w:tc>
        <w:tc>
          <w:tcPr>
            <w:tcW w:w="2085" w:type="pct"/>
            <w:shd w:val="clear" w:color="auto" w:fill="auto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8"/>
              </w:rPr>
            </w:pPr>
            <w:r w:rsidRPr="005D4231">
              <w:rPr>
                <w:rFonts w:cs="Tahoma"/>
                <w:b/>
                <w:sz w:val="16"/>
                <w:szCs w:val="18"/>
              </w:rPr>
              <w:t>Specyfikacja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8"/>
              </w:rPr>
            </w:pPr>
            <w:r w:rsidRPr="005D4231">
              <w:rPr>
                <w:rFonts w:cs="Tahoma"/>
                <w:b/>
                <w:sz w:val="16"/>
                <w:szCs w:val="18"/>
              </w:rPr>
              <w:t>Ilość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8"/>
              </w:rPr>
            </w:pPr>
            <w:r w:rsidRPr="005D4231">
              <w:rPr>
                <w:rFonts w:cs="Tahoma"/>
                <w:b/>
                <w:sz w:val="16"/>
                <w:szCs w:val="18"/>
              </w:rPr>
              <w:t>Producent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E7CE2" w:rsidRPr="000F0F6D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8"/>
              </w:rPr>
            </w:pPr>
            <w:r w:rsidRPr="000F0F6D">
              <w:rPr>
                <w:rFonts w:cs="Tahoma"/>
                <w:b/>
                <w:sz w:val="16"/>
                <w:szCs w:val="18"/>
              </w:rPr>
              <w:t>Model/Symbol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E7CE2" w:rsidRPr="000F0F6D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4"/>
                <w:szCs w:val="18"/>
              </w:rPr>
            </w:pPr>
            <w:r w:rsidRPr="000F0F6D">
              <w:rPr>
                <w:rFonts w:cs="Tahoma"/>
                <w:b/>
                <w:sz w:val="14"/>
                <w:szCs w:val="18"/>
              </w:rPr>
              <w:t>Wymóg karty katalogowej</w:t>
            </w:r>
            <w:r w:rsidRPr="000F0F6D">
              <w:rPr>
                <w:rFonts w:cs="Tahoma"/>
                <w:sz w:val="14"/>
                <w:szCs w:val="18"/>
              </w:rPr>
              <w:t xml:space="preserve"> (na wezwanie w trybie 26 ust. 2 ustawy Pzp</w:t>
            </w:r>
          </w:p>
        </w:tc>
      </w:tr>
      <w:tr w:rsidR="000E7CE2" w:rsidRPr="005D4231" w:rsidTr="00725E39">
        <w:trPr>
          <w:trHeight w:val="450"/>
        </w:trPr>
        <w:tc>
          <w:tcPr>
            <w:tcW w:w="271" w:type="pct"/>
            <w:shd w:val="clear" w:color="auto" w:fill="auto"/>
          </w:tcPr>
          <w:p w:rsidR="000E7CE2" w:rsidRPr="005D4231" w:rsidRDefault="000E7CE2" w:rsidP="004C5869">
            <w:pPr>
              <w:keepNext/>
              <w:numPr>
                <w:ilvl w:val="0"/>
                <w:numId w:val="8"/>
              </w:numPr>
              <w:spacing w:after="0" w:line="240" w:lineRule="auto"/>
              <w:ind w:left="29" w:hanging="29"/>
              <w:contextualSpacing/>
              <w:jc w:val="left"/>
              <w:rPr>
                <w:rFonts w:cs="Tahoma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auto"/>
          </w:tcPr>
          <w:p w:rsidR="000E7CE2" w:rsidRPr="00180E1C" w:rsidRDefault="000E7CE2" w:rsidP="004C5869">
            <w:pPr>
              <w:keepNext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b/>
                <w:sz w:val="18"/>
                <w:szCs w:val="18"/>
              </w:rPr>
            </w:pPr>
            <w:r w:rsidRPr="009814CA">
              <w:rPr>
                <w:rFonts w:cs="Tahoma"/>
                <w:b/>
                <w:sz w:val="18"/>
                <w:szCs w:val="18"/>
              </w:rPr>
              <w:t xml:space="preserve">Projektor kinowy DCI 4K laserowy RGB 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 kpl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E7CE2" w:rsidRPr="00180E1C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80E1C">
              <w:rPr>
                <w:rFonts w:cs="Tahoma"/>
                <w:b/>
                <w:sz w:val="18"/>
                <w:szCs w:val="18"/>
              </w:rPr>
              <w:t>………….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5D4231">
              <w:rPr>
                <w:rFonts w:cs="Tahoma"/>
                <w:sz w:val="18"/>
                <w:szCs w:val="18"/>
              </w:rPr>
              <w:t>TAK</w:t>
            </w:r>
          </w:p>
        </w:tc>
      </w:tr>
      <w:tr w:rsidR="000E7CE2" w:rsidRPr="005D4231" w:rsidTr="00725E39">
        <w:tc>
          <w:tcPr>
            <w:tcW w:w="271" w:type="pct"/>
            <w:shd w:val="clear" w:color="auto" w:fill="auto"/>
          </w:tcPr>
          <w:p w:rsidR="000E7CE2" w:rsidRPr="005D4231" w:rsidRDefault="000E7CE2" w:rsidP="004C5869">
            <w:pPr>
              <w:keepNext/>
              <w:numPr>
                <w:ilvl w:val="0"/>
                <w:numId w:val="8"/>
              </w:numPr>
              <w:spacing w:after="0" w:line="240" w:lineRule="auto"/>
              <w:ind w:left="29" w:hanging="29"/>
              <w:contextualSpacing/>
              <w:jc w:val="left"/>
              <w:rPr>
                <w:rFonts w:cs="Tahoma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auto"/>
          </w:tcPr>
          <w:p w:rsidR="000E7CE2" w:rsidRPr="00180E1C" w:rsidRDefault="000E7CE2" w:rsidP="004C5869">
            <w:pPr>
              <w:keepNext/>
              <w:spacing w:after="0" w:line="240" w:lineRule="auto"/>
              <w:rPr>
                <w:rFonts w:cs="Tahoma"/>
                <w:b/>
                <w:sz w:val="18"/>
                <w:szCs w:val="18"/>
              </w:rPr>
            </w:pPr>
            <w:r w:rsidRPr="009814CA">
              <w:rPr>
                <w:rFonts w:cs="Tahoma"/>
                <w:b/>
                <w:sz w:val="18"/>
                <w:szCs w:val="18"/>
              </w:rPr>
              <w:t xml:space="preserve">Serwer kinowy DCI 4K </w:t>
            </w:r>
          </w:p>
          <w:p w:rsidR="000E7CE2" w:rsidRPr="00180E1C" w:rsidRDefault="000E7CE2" w:rsidP="004C5869">
            <w:pPr>
              <w:keepNext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4F114C">
              <w:rPr>
                <w:rFonts w:cs="Tahoma"/>
                <w:sz w:val="18"/>
                <w:szCs w:val="18"/>
              </w:rPr>
              <w:t>1 szt.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E7CE2" w:rsidRPr="00180E1C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80E1C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E7CE2" w:rsidRPr="00180E1C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80E1C">
              <w:rPr>
                <w:rFonts w:cs="Tahoma"/>
                <w:b/>
                <w:sz w:val="18"/>
                <w:szCs w:val="18"/>
              </w:rPr>
              <w:t>………….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NIE</w:t>
            </w:r>
          </w:p>
        </w:tc>
      </w:tr>
      <w:tr w:rsidR="000E7CE2" w:rsidRPr="005D4231" w:rsidTr="00725E39">
        <w:trPr>
          <w:trHeight w:val="391"/>
        </w:trPr>
        <w:tc>
          <w:tcPr>
            <w:tcW w:w="271" w:type="pct"/>
            <w:shd w:val="clear" w:color="auto" w:fill="auto"/>
          </w:tcPr>
          <w:p w:rsidR="000E7CE2" w:rsidRPr="005D4231" w:rsidRDefault="000E7CE2" w:rsidP="004C5869">
            <w:pPr>
              <w:keepNext/>
              <w:numPr>
                <w:ilvl w:val="0"/>
                <w:numId w:val="8"/>
              </w:numPr>
              <w:spacing w:after="0" w:line="240" w:lineRule="auto"/>
              <w:ind w:left="29" w:hanging="29"/>
              <w:contextualSpacing/>
              <w:jc w:val="left"/>
              <w:rPr>
                <w:rFonts w:cs="Tahoma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auto"/>
          </w:tcPr>
          <w:p w:rsidR="000E7CE2" w:rsidRPr="00180E1C" w:rsidRDefault="000E7CE2" w:rsidP="004C5869">
            <w:pPr>
              <w:keepNext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b/>
                <w:sz w:val="18"/>
                <w:szCs w:val="18"/>
              </w:rPr>
            </w:pPr>
            <w:r w:rsidRPr="009814CA">
              <w:rPr>
                <w:rFonts w:cs="Tahoma"/>
                <w:b/>
                <w:sz w:val="18"/>
                <w:szCs w:val="18"/>
              </w:rPr>
              <w:t xml:space="preserve">Podstawa montażowa projektora 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4F114C">
              <w:rPr>
                <w:rFonts w:cs="Tahoma"/>
                <w:sz w:val="18"/>
                <w:szCs w:val="18"/>
              </w:rPr>
              <w:t>1 szt.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E7CE2" w:rsidRPr="00180E1C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80E1C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E7CE2" w:rsidRPr="00180E1C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80E1C">
              <w:rPr>
                <w:rFonts w:cs="Tahoma"/>
                <w:b/>
                <w:sz w:val="18"/>
                <w:szCs w:val="18"/>
              </w:rPr>
              <w:t>………….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NIE</w:t>
            </w:r>
          </w:p>
        </w:tc>
      </w:tr>
      <w:tr w:rsidR="000E7CE2" w:rsidRPr="005D4231" w:rsidTr="00725E39">
        <w:trPr>
          <w:trHeight w:val="411"/>
        </w:trPr>
        <w:tc>
          <w:tcPr>
            <w:tcW w:w="271" w:type="pct"/>
            <w:shd w:val="clear" w:color="auto" w:fill="auto"/>
          </w:tcPr>
          <w:p w:rsidR="000E7CE2" w:rsidRPr="005D4231" w:rsidRDefault="000E7CE2" w:rsidP="004C5869">
            <w:pPr>
              <w:keepNext/>
              <w:numPr>
                <w:ilvl w:val="0"/>
                <w:numId w:val="8"/>
              </w:numPr>
              <w:spacing w:after="0" w:line="240" w:lineRule="auto"/>
              <w:ind w:left="29" w:hanging="29"/>
              <w:contextualSpacing/>
              <w:jc w:val="left"/>
              <w:rPr>
                <w:rFonts w:cs="Tahoma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auto"/>
          </w:tcPr>
          <w:p w:rsidR="000E7CE2" w:rsidRPr="009814CA" w:rsidRDefault="000E7CE2" w:rsidP="004C5869">
            <w:pPr>
              <w:keepNext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b/>
                <w:sz w:val="18"/>
                <w:szCs w:val="18"/>
              </w:rPr>
            </w:pPr>
            <w:r w:rsidRPr="009814CA">
              <w:rPr>
                <w:rFonts w:cs="Tahoma"/>
                <w:b/>
                <w:sz w:val="18"/>
                <w:szCs w:val="18"/>
              </w:rPr>
              <w:t>Komputer do zarządzania projekcją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4F114C">
              <w:rPr>
                <w:rFonts w:cs="Tahoma"/>
                <w:sz w:val="18"/>
                <w:szCs w:val="18"/>
              </w:rPr>
              <w:t>1 szt.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NIE</w:t>
            </w:r>
          </w:p>
        </w:tc>
      </w:tr>
      <w:tr w:rsidR="000E7CE2" w:rsidRPr="005D4231" w:rsidTr="00725E39">
        <w:trPr>
          <w:trHeight w:val="417"/>
        </w:trPr>
        <w:tc>
          <w:tcPr>
            <w:tcW w:w="271" w:type="pct"/>
            <w:shd w:val="clear" w:color="auto" w:fill="auto"/>
          </w:tcPr>
          <w:p w:rsidR="000E7CE2" w:rsidRPr="005D4231" w:rsidRDefault="000E7CE2" w:rsidP="004C5869">
            <w:pPr>
              <w:keepNext/>
              <w:numPr>
                <w:ilvl w:val="0"/>
                <w:numId w:val="8"/>
              </w:numPr>
              <w:spacing w:after="0" w:line="240" w:lineRule="auto"/>
              <w:ind w:left="29" w:hanging="29"/>
              <w:contextualSpacing/>
              <w:jc w:val="left"/>
              <w:rPr>
                <w:rFonts w:cs="Tahoma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auto"/>
          </w:tcPr>
          <w:p w:rsidR="000E7CE2" w:rsidRPr="009814CA" w:rsidRDefault="000E7CE2" w:rsidP="004C5869">
            <w:pPr>
              <w:keepNext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b/>
                <w:sz w:val="18"/>
                <w:szCs w:val="18"/>
              </w:rPr>
            </w:pPr>
            <w:r w:rsidRPr="009814CA">
              <w:rPr>
                <w:rFonts w:cs="Tahoma"/>
                <w:b/>
                <w:sz w:val="18"/>
                <w:szCs w:val="18"/>
              </w:rPr>
              <w:t>Układ projekcji 3D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4F114C">
              <w:rPr>
                <w:rFonts w:cs="Tahoma"/>
                <w:sz w:val="18"/>
                <w:szCs w:val="18"/>
              </w:rPr>
              <w:t>1 szt.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NIE</w:t>
            </w:r>
          </w:p>
        </w:tc>
      </w:tr>
      <w:tr w:rsidR="000E7CE2" w:rsidRPr="005D4231" w:rsidTr="00725E39">
        <w:trPr>
          <w:trHeight w:val="415"/>
        </w:trPr>
        <w:tc>
          <w:tcPr>
            <w:tcW w:w="271" w:type="pct"/>
            <w:shd w:val="clear" w:color="auto" w:fill="auto"/>
          </w:tcPr>
          <w:p w:rsidR="000E7CE2" w:rsidRPr="005D4231" w:rsidRDefault="000E7CE2" w:rsidP="004C5869">
            <w:pPr>
              <w:keepNext/>
              <w:numPr>
                <w:ilvl w:val="0"/>
                <w:numId w:val="8"/>
              </w:numPr>
              <w:spacing w:after="0" w:line="240" w:lineRule="auto"/>
              <w:ind w:left="29" w:hanging="29"/>
              <w:contextualSpacing/>
              <w:jc w:val="left"/>
              <w:rPr>
                <w:rFonts w:cs="Tahoma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auto"/>
          </w:tcPr>
          <w:p w:rsidR="000E7CE2" w:rsidRPr="009814CA" w:rsidRDefault="000E7CE2" w:rsidP="004C5869">
            <w:pPr>
              <w:keepNext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b/>
                <w:sz w:val="18"/>
                <w:szCs w:val="18"/>
              </w:rPr>
            </w:pPr>
            <w:r w:rsidRPr="009814CA">
              <w:rPr>
                <w:rFonts w:cs="Tahoma"/>
                <w:b/>
                <w:sz w:val="18"/>
                <w:szCs w:val="18"/>
              </w:rPr>
              <w:t>Kinowy ekran projekcyjny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4F114C">
              <w:rPr>
                <w:rFonts w:cs="Tahoma"/>
                <w:sz w:val="18"/>
                <w:szCs w:val="18"/>
              </w:rPr>
              <w:t>1 szt.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NIE</w:t>
            </w:r>
          </w:p>
        </w:tc>
      </w:tr>
      <w:tr w:rsidR="000E7CE2" w:rsidRPr="005D4231" w:rsidTr="00725E39">
        <w:trPr>
          <w:trHeight w:val="265"/>
        </w:trPr>
        <w:tc>
          <w:tcPr>
            <w:tcW w:w="271" w:type="pct"/>
            <w:shd w:val="clear" w:color="auto" w:fill="auto"/>
          </w:tcPr>
          <w:p w:rsidR="000E7CE2" w:rsidRPr="005D4231" w:rsidRDefault="000E7CE2" w:rsidP="004C5869">
            <w:pPr>
              <w:keepNext/>
              <w:numPr>
                <w:ilvl w:val="0"/>
                <w:numId w:val="8"/>
              </w:numPr>
              <w:spacing w:after="0" w:line="240" w:lineRule="auto"/>
              <w:ind w:left="29" w:hanging="29"/>
              <w:contextualSpacing/>
              <w:jc w:val="left"/>
              <w:rPr>
                <w:rFonts w:cs="Tahoma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auto"/>
          </w:tcPr>
          <w:p w:rsidR="000E7CE2" w:rsidRPr="009814CA" w:rsidRDefault="000E7CE2" w:rsidP="004C5869">
            <w:pPr>
              <w:keepNext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b/>
                <w:sz w:val="18"/>
                <w:szCs w:val="18"/>
              </w:rPr>
            </w:pPr>
            <w:r w:rsidRPr="009814CA">
              <w:rPr>
                <w:rFonts w:cs="Tahoma"/>
                <w:b/>
                <w:sz w:val="18"/>
                <w:szCs w:val="18"/>
              </w:rPr>
              <w:t>Procesor dźwięku kinowego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4F114C">
              <w:rPr>
                <w:rFonts w:cs="Tahoma"/>
                <w:sz w:val="18"/>
                <w:szCs w:val="18"/>
              </w:rPr>
              <w:t>1 szt.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5D4231">
              <w:rPr>
                <w:rFonts w:cs="Tahoma"/>
                <w:sz w:val="18"/>
                <w:szCs w:val="18"/>
              </w:rPr>
              <w:t>TAK</w:t>
            </w:r>
          </w:p>
        </w:tc>
      </w:tr>
      <w:tr w:rsidR="000E7CE2" w:rsidRPr="005D4231" w:rsidTr="00725E39">
        <w:trPr>
          <w:trHeight w:val="425"/>
        </w:trPr>
        <w:tc>
          <w:tcPr>
            <w:tcW w:w="271" w:type="pct"/>
            <w:shd w:val="clear" w:color="auto" w:fill="auto"/>
          </w:tcPr>
          <w:p w:rsidR="000E7CE2" w:rsidRPr="005D4231" w:rsidRDefault="000E7CE2" w:rsidP="004C5869">
            <w:pPr>
              <w:keepNext/>
              <w:numPr>
                <w:ilvl w:val="0"/>
                <w:numId w:val="8"/>
              </w:numPr>
              <w:spacing w:after="0" w:line="240" w:lineRule="auto"/>
              <w:ind w:left="29" w:hanging="29"/>
              <w:contextualSpacing/>
              <w:jc w:val="left"/>
              <w:rPr>
                <w:rFonts w:cs="Tahoma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auto"/>
          </w:tcPr>
          <w:p w:rsidR="000E7CE2" w:rsidRPr="009814CA" w:rsidRDefault="000E7CE2" w:rsidP="004C5869">
            <w:pPr>
              <w:keepNext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b/>
                <w:sz w:val="18"/>
                <w:szCs w:val="18"/>
              </w:rPr>
            </w:pPr>
            <w:r w:rsidRPr="009814CA">
              <w:rPr>
                <w:rFonts w:cs="Tahoma"/>
                <w:b/>
                <w:sz w:val="18"/>
                <w:szCs w:val="18"/>
              </w:rPr>
              <w:t>Wzmacniacz mocy – typ 1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4F114C">
              <w:rPr>
                <w:rFonts w:cs="Tahoma"/>
                <w:sz w:val="18"/>
                <w:szCs w:val="18"/>
              </w:rPr>
              <w:t>1 szt.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5D4231">
              <w:rPr>
                <w:rFonts w:cs="Tahoma"/>
                <w:sz w:val="18"/>
                <w:szCs w:val="18"/>
              </w:rPr>
              <w:t>TAK</w:t>
            </w:r>
          </w:p>
        </w:tc>
      </w:tr>
      <w:tr w:rsidR="000E7CE2" w:rsidRPr="005D4231" w:rsidTr="00725E39">
        <w:trPr>
          <w:trHeight w:val="403"/>
        </w:trPr>
        <w:tc>
          <w:tcPr>
            <w:tcW w:w="271" w:type="pct"/>
            <w:shd w:val="clear" w:color="auto" w:fill="auto"/>
          </w:tcPr>
          <w:p w:rsidR="000E7CE2" w:rsidRPr="005D4231" w:rsidRDefault="000E7CE2" w:rsidP="004C5869">
            <w:pPr>
              <w:keepNext/>
              <w:numPr>
                <w:ilvl w:val="0"/>
                <w:numId w:val="8"/>
              </w:numPr>
              <w:spacing w:after="0" w:line="240" w:lineRule="auto"/>
              <w:ind w:left="29" w:hanging="29"/>
              <w:contextualSpacing/>
              <w:jc w:val="left"/>
              <w:rPr>
                <w:rFonts w:cs="Tahoma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auto"/>
          </w:tcPr>
          <w:p w:rsidR="000E7CE2" w:rsidRPr="009814CA" w:rsidRDefault="000E7CE2" w:rsidP="004C5869">
            <w:pPr>
              <w:keepNext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b/>
                <w:sz w:val="18"/>
                <w:szCs w:val="18"/>
              </w:rPr>
            </w:pPr>
            <w:r w:rsidRPr="004F114C">
              <w:rPr>
                <w:rFonts w:cs="Tahoma"/>
                <w:b/>
                <w:sz w:val="18"/>
                <w:szCs w:val="18"/>
              </w:rPr>
              <w:t>Wzmacniacz mocy – typ 2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3</w:t>
            </w:r>
            <w:r w:rsidRPr="004F114C">
              <w:rPr>
                <w:rFonts w:cs="Tahoma"/>
                <w:sz w:val="18"/>
                <w:szCs w:val="18"/>
              </w:rPr>
              <w:t xml:space="preserve"> szt.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5D4231">
              <w:rPr>
                <w:rFonts w:cs="Tahoma"/>
                <w:sz w:val="18"/>
                <w:szCs w:val="18"/>
              </w:rPr>
              <w:t>TAK</w:t>
            </w:r>
          </w:p>
        </w:tc>
      </w:tr>
      <w:tr w:rsidR="000E7CE2" w:rsidRPr="005D4231" w:rsidTr="00725E39">
        <w:trPr>
          <w:trHeight w:val="423"/>
        </w:trPr>
        <w:tc>
          <w:tcPr>
            <w:tcW w:w="271" w:type="pct"/>
            <w:shd w:val="clear" w:color="auto" w:fill="auto"/>
          </w:tcPr>
          <w:p w:rsidR="000E7CE2" w:rsidRPr="005D4231" w:rsidRDefault="000E7CE2" w:rsidP="004C5869">
            <w:pPr>
              <w:keepNext/>
              <w:numPr>
                <w:ilvl w:val="0"/>
                <w:numId w:val="8"/>
              </w:numPr>
              <w:spacing w:after="0" w:line="240" w:lineRule="auto"/>
              <w:ind w:left="29" w:hanging="29"/>
              <w:contextualSpacing/>
              <w:jc w:val="left"/>
              <w:rPr>
                <w:rFonts w:cs="Tahoma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auto"/>
          </w:tcPr>
          <w:p w:rsidR="000E7CE2" w:rsidRPr="004F114C" w:rsidRDefault="000E7CE2" w:rsidP="004C5869">
            <w:pPr>
              <w:keepNext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b/>
                <w:sz w:val="18"/>
                <w:szCs w:val="18"/>
              </w:rPr>
            </w:pPr>
            <w:r w:rsidRPr="004F114C">
              <w:rPr>
                <w:rFonts w:cs="Tahoma"/>
                <w:b/>
                <w:sz w:val="18"/>
                <w:szCs w:val="18"/>
              </w:rPr>
              <w:t>Szafa teletechniczna 19”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1 kpl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NIE</w:t>
            </w:r>
          </w:p>
        </w:tc>
      </w:tr>
      <w:tr w:rsidR="000E7CE2" w:rsidRPr="005D4231" w:rsidTr="00725E39">
        <w:trPr>
          <w:trHeight w:val="415"/>
        </w:trPr>
        <w:tc>
          <w:tcPr>
            <w:tcW w:w="271" w:type="pct"/>
            <w:shd w:val="clear" w:color="auto" w:fill="auto"/>
          </w:tcPr>
          <w:p w:rsidR="000E7CE2" w:rsidRPr="005D4231" w:rsidRDefault="000E7CE2" w:rsidP="004C5869">
            <w:pPr>
              <w:keepNext/>
              <w:numPr>
                <w:ilvl w:val="0"/>
                <w:numId w:val="8"/>
              </w:numPr>
              <w:spacing w:after="0" w:line="240" w:lineRule="auto"/>
              <w:ind w:left="29" w:hanging="29"/>
              <w:contextualSpacing/>
              <w:jc w:val="left"/>
              <w:rPr>
                <w:rFonts w:cs="Tahoma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auto"/>
          </w:tcPr>
          <w:p w:rsidR="000E7CE2" w:rsidRPr="004F114C" w:rsidRDefault="000E7CE2" w:rsidP="004C5869">
            <w:pPr>
              <w:keepNext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b/>
                <w:sz w:val="18"/>
                <w:szCs w:val="18"/>
              </w:rPr>
            </w:pPr>
            <w:r w:rsidRPr="004F114C">
              <w:rPr>
                <w:rFonts w:cs="Tahoma"/>
                <w:b/>
                <w:sz w:val="18"/>
                <w:szCs w:val="18"/>
              </w:rPr>
              <w:t>Zestaw głośnikowy zaekranowy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3</w:t>
            </w:r>
            <w:r w:rsidRPr="004F114C">
              <w:rPr>
                <w:rFonts w:cs="Tahoma"/>
                <w:sz w:val="18"/>
                <w:szCs w:val="18"/>
              </w:rPr>
              <w:t xml:space="preserve"> szt.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5D4231">
              <w:rPr>
                <w:rFonts w:cs="Tahoma"/>
                <w:sz w:val="18"/>
                <w:szCs w:val="18"/>
              </w:rPr>
              <w:t>TAK</w:t>
            </w:r>
          </w:p>
        </w:tc>
      </w:tr>
      <w:tr w:rsidR="000E7CE2" w:rsidRPr="005D4231" w:rsidTr="00725E39">
        <w:trPr>
          <w:trHeight w:val="408"/>
        </w:trPr>
        <w:tc>
          <w:tcPr>
            <w:tcW w:w="271" w:type="pct"/>
            <w:shd w:val="clear" w:color="auto" w:fill="auto"/>
          </w:tcPr>
          <w:p w:rsidR="000E7CE2" w:rsidRPr="005D4231" w:rsidRDefault="000E7CE2" w:rsidP="004C5869">
            <w:pPr>
              <w:keepNext/>
              <w:numPr>
                <w:ilvl w:val="0"/>
                <w:numId w:val="8"/>
              </w:numPr>
              <w:spacing w:after="0" w:line="240" w:lineRule="auto"/>
              <w:ind w:left="29" w:hanging="29"/>
              <w:contextualSpacing/>
              <w:jc w:val="left"/>
              <w:rPr>
                <w:rFonts w:cs="Tahoma"/>
                <w:sz w:val="18"/>
                <w:szCs w:val="18"/>
              </w:rPr>
            </w:pPr>
          </w:p>
        </w:tc>
        <w:tc>
          <w:tcPr>
            <w:tcW w:w="2085" w:type="pct"/>
            <w:shd w:val="clear" w:color="auto" w:fill="auto"/>
          </w:tcPr>
          <w:p w:rsidR="000E7CE2" w:rsidRPr="004F114C" w:rsidRDefault="000E7CE2" w:rsidP="004C5869">
            <w:pPr>
              <w:keepNext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Tahoma"/>
                <w:b/>
                <w:sz w:val="18"/>
                <w:szCs w:val="18"/>
              </w:rPr>
            </w:pPr>
            <w:r w:rsidRPr="004F114C">
              <w:rPr>
                <w:rFonts w:cs="Tahoma"/>
                <w:b/>
                <w:sz w:val="18"/>
                <w:szCs w:val="18"/>
              </w:rPr>
              <w:t>Zestaw głośnikowy zaekranowy niskotonowy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 w:rsidRPr="004F114C">
              <w:rPr>
                <w:rFonts w:cs="Tahoma"/>
                <w:sz w:val="18"/>
                <w:szCs w:val="18"/>
              </w:rPr>
              <w:t>1 szt.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0E7CE2" w:rsidRPr="0010324E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8"/>
                <w:szCs w:val="18"/>
              </w:rPr>
            </w:pPr>
            <w:r w:rsidRPr="0010324E">
              <w:rPr>
                <w:rFonts w:cs="Tahoma"/>
                <w:b/>
                <w:sz w:val="18"/>
                <w:szCs w:val="18"/>
              </w:rPr>
              <w:t>………..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0E7CE2" w:rsidRPr="005D4231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NIE</w:t>
            </w:r>
          </w:p>
        </w:tc>
      </w:tr>
    </w:tbl>
    <w:p w:rsidR="000E7CE2" w:rsidRDefault="000E7CE2" w:rsidP="004C5869">
      <w:pPr>
        <w:keepNext/>
        <w:spacing w:after="0"/>
      </w:pPr>
      <w:r>
        <w:t>Wraz z m</w:t>
      </w:r>
      <w:r w:rsidRPr="00D51DE9">
        <w:t>ontaż</w:t>
      </w:r>
      <w:r>
        <w:t>em</w:t>
      </w:r>
      <w:r w:rsidRPr="00D51DE9">
        <w:t xml:space="preserve"> systemu, uruchomienie</w:t>
      </w:r>
      <w:r>
        <w:t>m</w:t>
      </w:r>
      <w:r w:rsidRPr="00D51DE9">
        <w:t>, strojenie</w:t>
      </w:r>
      <w:r>
        <w:t>m, kalibracją</w:t>
      </w:r>
      <w:r w:rsidRPr="00D51DE9">
        <w:t>, szkolenie</w:t>
      </w:r>
      <w:r>
        <w:t>m obsługi, dokumentacją powykonawczą.</w:t>
      </w:r>
    </w:p>
    <w:p w:rsidR="000E7CE2" w:rsidRPr="00A34114" w:rsidRDefault="000E7CE2" w:rsidP="004C5869">
      <w:pPr>
        <w:keepNext/>
        <w:keepLines/>
        <w:numPr>
          <w:ilvl w:val="0"/>
          <w:numId w:val="3"/>
        </w:numPr>
        <w:tabs>
          <w:tab w:val="left" w:pos="284"/>
        </w:tabs>
        <w:spacing w:before="120" w:after="60" w:line="240" w:lineRule="auto"/>
        <w:ind w:left="284" w:hanging="284"/>
        <w:outlineLvl w:val="4"/>
        <w:rPr>
          <w:rFonts w:eastAsia="Times New Roman" w:cs="Tahoma"/>
          <w:sz w:val="18"/>
          <w:szCs w:val="18"/>
          <w:lang w:val="x-none" w:eastAsia="x-none"/>
        </w:rPr>
      </w:pPr>
      <w:r>
        <w:rPr>
          <w:rFonts w:eastAsia="Times New Roman" w:cs="Tahoma"/>
          <w:sz w:val="18"/>
          <w:szCs w:val="18"/>
          <w:lang w:eastAsia="x-none"/>
        </w:rPr>
        <w:t>Oświadczamy, że oferowany projektor</w:t>
      </w:r>
      <w:r w:rsidRPr="005104D5">
        <w:rPr>
          <w:rFonts w:eastAsia="Times New Roman" w:cs="Tahoma"/>
          <w:sz w:val="18"/>
          <w:szCs w:val="18"/>
          <w:lang w:eastAsia="x-none"/>
        </w:rPr>
        <w:t xml:space="preserve"> </w:t>
      </w:r>
      <w:r>
        <w:rPr>
          <w:rFonts w:eastAsia="Times New Roman" w:cs="Tahoma"/>
          <w:sz w:val="18"/>
          <w:szCs w:val="18"/>
          <w:lang w:eastAsia="x-none"/>
        </w:rPr>
        <w:t>posiada</w:t>
      </w:r>
      <w:r w:rsidRPr="005104D5">
        <w:rPr>
          <w:rFonts w:eastAsia="Times New Roman" w:cs="Tahoma"/>
          <w:sz w:val="18"/>
          <w:szCs w:val="18"/>
          <w:lang w:eastAsia="x-none"/>
        </w:rPr>
        <w:t xml:space="preserve"> </w:t>
      </w:r>
      <w:r>
        <w:rPr>
          <w:rFonts w:eastAsia="Times New Roman" w:cs="Tahoma"/>
          <w:sz w:val="18"/>
          <w:szCs w:val="18"/>
          <w:lang w:eastAsia="x-none"/>
        </w:rPr>
        <w:t>parametry techniczne</w:t>
      </w:r>
      <w:r w:rsidRPr="005104D5">
        <w:rPr>
          <w:rFonts w:eastAsia="Times New Roman" w:cs="Tahoma"/>
          <w:sz w:val="18"/>
          <w:szCs w:val="18"/>
          <w:lang w:eastAsia="x-none"/>
        </w:rPr>
        <w:t xml:space="preserve"> podlegające ocenie przedstawione w poniższej tabeli: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"/>
        <w:gridCol w:w="1646"/>
        <w:gridCol w:w="2905"/>
        <w:gridCol w:w="2808"/>
        <w:gridCol w:w="1419"/>
      </w:tblGrid>
      <w:tr w:rsidR="000E7CE2" w:rsidRPr="00BF4E44" w:rsidTr="00725E39">
        <w:tc>
          <w:tcPr>
            <w:tcW w:w="28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BF4E44">
              <w:rPr>
                <w:rFonts w:cs="Tahoma"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884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BF4E44">
              <w:rPr>
                <w:rFonts w:cs="Tahoma"/>
                <w:sz w:val="16"/>
                <w:szCs w:val="16"/>
                <w:lang w:eastAsia="pl-PL"/>
              </w:rPr>
              <w:t xml:space="preserve">Parametr, Nazwa kryterium </w:t>
            </w:r>
          </w:p>
        </w:tc>
        <w:tc>
          <w:tcPr>
            <w:tcW w:w="156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BF4E44">
              <w:rPr>
                <w:rFonts w:cs="Tahoma"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508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BF4E44">
              <w:rPr>
                <w:rFonts w:cs="Tahoma"/>
                <w:sz w:val="16"/>
                <w:szCs w:val="16"/>
                <w:lang w:eastAsia="pl-PL"/>
              </w:rPr>
              <w:t>Sposób spełnian</w:t>
            </w:r>
            <w:bookmarkStart w:id="0" w:name="_GoBack"/>
            <w:bookmarkEnd w:id="0"/>
            <w:r w:rsidRPr="00BF4E44">
              <w:rPr>
                <w:rFonts w:cs="Tahoma"/>
                <w:sz w:val="16"/>
                <w:szCs w:val="16"/>
                <w:lang w:eastAsia="pl-PL"/>
              </w:rPr>
              <w:t>ia Punktacja</w:t>
            </w:r>
          </w:p>
        </w:tc>
        <w:tc>
          <w:tcPr>
            <w:tcW w:w="76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E7CE2" w:rsidRPr="00BF4E44" w:rsidRDefault="000E7CE2" w:rsidP="004C5869">
            <w:pPr>
              <w:keepNext/>
              <w:keepLines/>
              <w:tabs>
                <w:tab w:val="left" w:pos="284"/>
              </w:tabs>
              <w:spacing w:before="120" w:after="60" w:line="240" w:lineRule="auto"/>
              <w:jc w:val="center"/>
              <w:outlineLvl w:val="4"/>
              <w:rPr>
                <w:rFonts w:eastAsia="Times New Roman" w:cs="Tahoma"/>
                <w:b/>
                <w:sz w:val="16"/>
                <w:szCs w:val="16"/>
                <w:lang w:val="x-none" w:eastAsia="x-none"/>
              </w:rPr>
            </w:pPr>
            <w:r w:rsidRPr="00BF4E44">
              <w:rPr>
                <w:rFonts w:eastAsia="Times New Roman" w:cs="Tahoma"/>
                <w:b/>
                <w:sz w:val="16"/>
                <w:szCs w:val="16"/>
                <w:lang w:val="x-none" w:eastAsia="x-none"/>
              </w:rPr>
              <w:t>Oferta Wykonawcy</w:t>
            </w:r>
          </w:p>
          <w:p w:rsidR="000E7CE2" w:rsidRPr="00BF4E44" w:rsidRDefault="000E7CE2" w:rsidP="004C5869">
            <w:pPr>
              <w:keepNext/>
              <w:keepLines/>
              <w:tabs>
                <w:tab w:val="left" w:pos="284"/>
              </w:tabs>
              <w:spacing w:before="120" w:after="60" w:line="240" w:lineRule="auto"/>
              <w:jc w:val="center"/>
              <w:outlineLvl w:val="4"/>
              <w:rPr>
                <w:rFonts w:eastAsia="Times New Roman" w:cs="Tahoma"/>
                <w:b/>
                <w:sz w:val="16"/>
                <w:szCs w:val="16"/>
                <w:vertAlign w:val="subscript"/>
                <w:lang w:eastAsia="x-none"/>
              </w:rPr>
            </w:pPr>
            <w:r w:rsidRPr="00BF4E44">
              <w:rPr>
                <w:rFonts w:eastAsia="Times New Roman" w:cs="Tahoma"/>
                <w:b/>
                <w:sz w:val="16"/>
                <w:szCs w:val="16"/>
                <w:lang w:val="x-none" w:eastAsia="x-none"/>
              </w:rPr>
              <w:t>(należy wskazać „X”</w:t>
            </w:r>
            <w:r w:rsidRPr="00BF4E44">
              <w:rPr>
                <w:rFonts w:eastAsia="Times New Roman" w:cs="Tahoma"/>
                <w:b/>
                <w:sz w:val="16"/>
                <w:szCs w:val="16"/>
                <w:lang w:eastAsia="x-none"/>
              </w:rPr>
              <w:t>)</w:t>
            </w:r>
            <w:r>
              <w:rPr>
                <w:rFonts w:eastAsia="Times New Roman" w:cs="Tahoma"/>
                <w:b/>
                <w:sz w:val="16"/>
                <w:szCs w:val="16"/>
                <w:lang w:eastAsia="x-none"/>
              </w:rPr>
              <w:t xml:space="preserve"> </w:t>
            </w:r>
          </w:p>
        </w:tc>
      </w:tr>
      <w:tr w:rsidR="000E7CE2" w:rsidRPr="00BF4E44" w:rsidTr="00725E39">
        <w:trPr>
          <w:trHeight w:val="219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BF4E44">
              <w:rPr>
                <w:rFonts w:cs="Tahom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84" w:type="pct"/>
            <w:vMerge w:val="restart"/>
            <w:tcBorders>
              <w:top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BF4E44">
              <w:rPr>
                <w:rFonts w:cs="Tahoma"/>
                <w:b/>
                <w:sz w:val="16"/>
                <w:szCs w:val="16"/>
                <w:lang w:eastAsia="pl-PL"/>
              </w:rPr>
              <w:t>J-</w:t>
            </w:r>
            <w:r w:rsidRPr="00BF4E44">
              <w:rPr>
                <w:rFonts w:cs="Tahoma"/>
                <w:sz w:val="16"/>
                <w:szCs w:val="16"/>
                <w:lang w:eastAsia="pl-PL"/>
              </w:rPr>
              <w:t xml:space="preserve"> Jasność projektora</w:t>
            </w:r>
          </w:p>
        </w:tc>
        <w:tc>
          <w:tcPr>
            <w:tcW w:w="1560" w:type="pct"/>
            <w:vMerge w:val="restart"/>
            <w:tcBorders>
              <w:top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  <w:r w:rsidRPr="005F688E">
              <w:rPr>
                <w:rFonts w:cs="Tahoma"/>
                <w:sz w:val="16"/>
                <w:szCs w:val="16"/>
                <w:lang w:eastAsia="pl-PL"/>
              </w:rPr>
              <w:t>Maksymalna emitowana jasność przy zachowaniu kolorystyki zgodnej z wymogami DCI. Wartość szacowana dla obiektywu ujętego w ofercie do niniejszego postępowania. Jasność do celów kalkulacji punktacji zostaje oznaczona symbolem [J] i jest wyrażona w lumenach [lm].</w:t>
            </w:r>
          </w:p>
        </w:tc>
        <w:tc>
          <w:tcPr>
            <w:tcW w:w="2270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  <w:lang w:eastAsia="pl-PL"/>
              </w:rPr>
            </w:pPr>
            <w:r w:rsidRPr="00BF4E44">
              <w:rPr>
                <w:rFonts w:cs="Tahoma"/>
                <w:b/>
                <w:sz w:val="16"/>
                <w:szCs w:val="16"/>
                <w:lang w:eastAsia="pl-PL"/>
              </w:rPr>
              <w:t>Jasność [J] projektora:</w:t>
            </w:r>
          </w:p>
        </w:tc>
      </w:tr>
      <w:tr w:rsidR="000E7CE2" w:rsidRPr="00BF4E44" w:rsidTr="00725E39">
        <w:trPr>
          <w:trHeight w:val="705"/>
        </w:trPr>
        <w:tc>
          <w:tcPr>
            <w:tcW w:w="286" w:type="pct"/>
            <w:vMerge/>
            <w:tcBorders>
              <w:lef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884" w:type="pct"/>
            <w:vMerge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60" w:type="pct"/>
            <w:vMerge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5F688E">
              <w:rPr>
                <w:rFonts w:cs="Tahoma"/>
                <w:sz w:val="16"/>
                <w:szCs w:val="16"/>
                <w:lang w:eastAsia="pl-PL"/>
              </w:rPr>
              <w:t>[J] &gt; 12.000 lm = 5 pkt.</w:t>
            </w:r>
          </w:p>
        </w:tc>
        <w:tc>
          <w:tcPr>
            <w:tcW w:w="762" w:type="pct"/>
            <w:tcBorders>
              <w:righ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</w:tr>
      <w:tr w:rsidR="000E7CE2" w:rsidRPr="00BF4E44" w:rsidTr="00725E39">
        <w:trPr>
          <w:trHeight w:val="285"/>
        </w:trPr>
        <w:tc>
          <w:tcPr>
            <w:tcW w:w="286" w:type="pct"/>
            <w:vMerge/>
            <w:tcBorders>
              <w:lef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884" w:type="pct"/>
            <w:vMerge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60" w:type="pct"/>
            <w:vMerge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5F688E">
              <w:rPr>
                <w:rFonts w:cs="Tahoma"/>
                <w:sz w:val="16"/>
                <w:szCs w:val="16"/>
                <w:lang w:eastAsia="pl-PL"/>
              </w:rPr>
              <w:t>[J] = 12.000 lm = 0 pkt.</w:t>
            </w:r>
          </w:p>
        </w:tc>
        <w:tc>
          <w:tcPr>
            <w:tcW w:w="762" w:type="pct"/>
            <w:tcBorders>
              <w:righ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</w:tr>
      <w:tr w:rsidR="000E7CE2" w:rsidRPr="00BF4E44" w:rsidTr="00725E39">
        <w:trPr>
          <w:trHeight w:val="195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BF4E44">
              <w:rPr>
                <w:rFonts w:cs="Tahom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84" w:type="pct"/>
            <w:vMerge w:val="restart"/>
            <w:tcBorders>
              <w:top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BF4E44">
              <w:rPr>
                <w:rFonts w:cs="Tahoma"/>
                <w:b/>
                <w:sz w:val="16"/>
                <w:szCs w:val="16"/>
                <w:lang w:eastAsia="pl-PL"/>
              </w:rPr>
              <w:t>K-</w:t>
            </w:r>
            <w:r w:rsidRPr="00BF4E44">
              <w:rPr>
                <w:rFonts w:cs="Tahoma"/>
                <w:sz w:val="16"/>
                <w:szCs w:val="16"/>
                <w:lang w:eastAsia="pl-PL"/>
              </w:rPr>
              <w:t xml:space="preserve"> Kontrast wyświetlanego obrazu</w:t>
            </w:r>
          </w:p>
        </w:tc>
        <w:tc>
          <w:tcPr>
            <w:tcW w:w="1560" w:type="pct"/>
            <w:vMerge w:val="restart"/>
            <w:tcBorders>
              <w:top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  <w:r w:rsidRPr="005F688E">
              <w:rPr>
                <w:rFonts w:cs="Tahoma"/>
                <w:sz w:val="16"/>
                <w:szCs w:val="16"/>
                <w:lang w:eastAsia="pl-PL"/>
              </w:rPr>
              <w:t>Współczynnik kontrastu wyświetlanego obrazu deklarowany przez producenta projektora. Wartość szacowana dla obiektywu ujętego w ofercie do niniejszego postępowania.</w:t>
            </w:r>
          </w:p>
        </w:tc>
        <w:tc>
          <w:tcPr>
            <w:tcW w:w="2270" w:type="pct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  <w:lang w:eastAsia="pl-PL"/>
              </w:rPr>
            </w:pPr>
            <w:r w:rsidRPr="00BF4E44">
              <w:rPr>
                <w:rFonts w:cs="Tahoma"/>
                <w:b/>
                <w:sz w:val="16"/>
                <w:szCs w:val="16"/>
                <w:lang w:eastAsia="pl-PL"/>
              </w:rPr>
              <w:t>Kontrast [K] projektora:</w:t>
            </w:r>
          </w:p>
        </w:tc>
      </w:tr>
      <w:tr w:rsidR="000E7CE2" w:rsidRPr="00BF4E44" w:rsidTr="00725E39">
        <w:trPr>
          <w:trHeight w:val="308"/>
        </w:trPr>
        <w:tc>
          <w:tcPr>
            <w:tcW w:w="286" w:type="pct"/>
            <w:vMerge/>
            <w:tcBorders>
              <w:lef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884" w:type="pct"/>
            <w:vMerge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60" w:type="pct"/>
            <w:vMerge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5F688E">
              <w:rPr>
                <w:rFonts w:cs="Tahoma"/>
                <w:sz w:val="16"/>
                <w:szCs w:val="16"/>
                <w:lang w:eastAsia="pl-PL"/>
              </w:rPr>
              <w:t>[K] &gt; 2.300:1 = 5 pkt.</w:t>
            </w:r>
          </w:p>
        </w:tc>
        <w:tc>
          <w:tcPr>
            <w:tcW w:w="762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</w:tr>
      <w:tr w:rsidR="000E7CE2" w:rsidRPr="00BF4E44" w:rsidTr="00725E39">
        <w:trPr>
          <w:trHeight w:val="165"/>
        </w:trPr>
        <w:tc>
          <w:tcPr>
            <w:tcW w:w="286" w:type="pct"/>
            <w:vMerge/>
            <w:tcBorders>
              <w:lef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884" w:type="pct"/>
            <w:vMerge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60" w:type="pct"/>
            <w:vMerge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5F688E">
              <w:rPr>
                <w:rFonts w:cs="Tahoma"/>
                <w:sz w:val="16"/>
                <w:szCs w:val="16"/>
                <w:lang w:eastAsia="pl-PL"/>
              </w:rPr>
              <w:t>[K] = 2.300:1 = 0 pkt.</w:t>
            </w:r>
          </w:p>
        </w:tc>
        <w:tc>
          <w:tcPr>
            <w:tcW w:w="762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7CE2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  <w:p w:rsidR="000E7CE2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  <w:p w:rsidR="000E7CE2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</w:tr>
      <w:tr w:rsidR="000E7CE2" w:rsidRPr="00BF4E44" w:rsidTr="00725E39">
        <w:trPr>
          <w:trHeight w:val="345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BF4E44">
              <w:rPr>
                <w:rFonts w:cs="Tahom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84" w:type="pct"/>
            <w:vMerge w:val="restart"/>
            <w:tcBorders>
              <w:top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BF4E44">
              <w:rPr>
                <w:rFonts w:cs="Tahoma"/>
                <w:b/>
                <w:sz w:val="16"/>
                <w:szCs w:val="16"/>
                <w:lang w:eastAsia="pl-PL"/>
              </w:rPr>
              <w:t>C-</w:t>
            </w:r>
            <w:r w:rsidRPr="00BF4E44">
              <w:rPr>
                <w:rFonts w:cs="Tahoma"/>
                <w:sz w:val="16"/>
                <w:szCs w:val="16"/>
                <w:lang w:eastAsia="pl-PL"/>
              </w:rPr>
              <w:t xml:space="preserve"> Żywotność źródła światła</w:t>
            </w:r>
          </w:p>
        </w:tc>
        <w:tc>
          <w:tcPr>
            <w:tcW w:w="1560" w:type="pct"/>
            <w:vMerge w:val="restart"/>
            <w:tcBorders>
              <w:top w:val="single" w:sz="18" w:space="0" w:color="auto"/>
            </w:tcBorders>
          </w:tcPr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  <w:r w:rsidRPr="00E44061">
              <w:rPr>
                <w:rFonts w:cs="Tahoma"/>
                <w:sz w:val="16"/>
                <w:szCs w:val="16"/>
                <w:lang w:eastAsia="pl-PL"/>
              </w:rPr>
              <w:t>Gwarantowany przez producenta projektora czas pracy źródła światła. Do celów kalkulacji należy przyjąć optymalne warunki temperaturowe otoczenia projektora = 25 °C. Czas pracy zostaje oznaczony symbolem [C] i jest wyrażony w godzinach [h].</w:t>
            </w:r>
          </w:p>
        </w:tc>
        <w:tc>
          <w:tcPr>
            <w:tcW w:w="2270" w:type="pct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  <w:lang w:eastAsia="pl-PL"/>
              </w:rPr>
            </w:pPr>
            <w:r w:rsidRPr="00BF4E44">
              <w:rPr>
                <w:rFonts w:cs="Tahoma"/>
                <w:b/>
                <w:sz w:val="16"/>
                <w:szCs w:val="16"/>
                <w:lang w:eastAsia="pl-PL"/>
              </w:rPr>
              <w:t>Czas pracy [C] źródła światła projektora:</w:t>
            </w:r>
          </w:p>
        </w:tc>
      </w:tr>
      <w:tr w:rsidR="000E7CE2" w:rsidRPr="00BF4E44" w:rsidTr="00725E39">
        <w:trPr>
          <w:trHeight w:val="173"/>
        </w:trPr>
        <w:tc>
          <w:tcPr>
            <w:tcW w:w="286" w:type="pct"/>
            <w:vMerge/>
            <w:tcBorders>
              <w:lef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884" w:type="pct"/>
            <w:vMerge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60" w:type="pct"/>
            <w:vMerge/>
          </w:tcPr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E44061">
              <w:rPr>
                <w:rFonts w:cs="Tahoma"/>
                <w:sz w:val="16"/>
                <w:szCs w:val="16"/>
                <w:lang w:eastAsia="pl-PL"/>
              </w:rPr>
              <w:t>[C] &gt; 40.000 h = 5 pkt.</w:t>
            </w:r>
          </w:p>
        </w:tc>
        <w:tc>
          <w:tcPr>
            <w:tcW w:w="762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</w:tr>
      <w:tr w:rsidR="000E7CE2" w:rsidRPr="00BF4E44" w:rsidTr="00725E39">
        <w:trPr>
          <w:trHeight w:val="225"/>
        </w:trPr>
        <w:tc>
          <w:tcPr>
            <w:tcW w:w="286" w:type="pct"/>
            <w:vMerge/>
            <w:tcBorders>
              <w:lef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884" w:type="pct"/>
            <w:vMerge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60" w:type="pct"/>
            <w:vMerge/>
          </w:tcPr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E44061">
              <w:rPr>
                <w:rFonts w:cs="Tahoma"/>
                <w:sz w:val="16"/>
                <w:szCs w:val="16"/>
                <w:lang w:eastAsia="pl-PL"/>
              </w:rPr>
              <w:t>[C] = 40.000 h = 0 pkt.</w:t>
            </w:r>
          </w:p>
        </w:tc>
        <w:tc>
          <w:tcPr>
            <w:tcW w:w="762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</w:tr>
      <w:tr w:rsidR="000E7CE2" w:rsidRPr="00BF4E44" w:rsidTr="00725E39">
        <w:trPr>
          <w:trHeight w:val="345"/>
        </w:trPr>
        <w:tc>
          <w:tcPr>
            <w:tcW w:w="286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>
              <w:rPr>
                <w:rFonts w:cs="Tahom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84" w:type="pct"/>
            <w:vMerge w:val="restart"/>
            <w:tcBorders>
              <w:top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>
              <w:rPr>
                <w:rFonts w:cs="Tahoma"/>
                <w:b/>
                <w:sz w:val="16"/>
                <w:szCs w:val="16"/>
                <w:lang w:eastAsia="pl-PL"/>
              </w:rPr>
              <w:t>H</w:t>
            </w:r>
            <w:r w:rsidRPr="00BF4E44">
              <w:rPr>
                <w:rFonts w:cs="Tahoma"/>
                <w:b/>
                <w:sz w:val="16"/>
                <w:szCs w:val="16"/>
                <w:lang w:eastAsia="pl-PL"/>
              </w:rPr>
              <w:t>-</w:t>
            </w:r>
            <w:r w:rsidRPr="00BF4E44">
              <w:rPr>
                <w:rFonts w:cs="Tahoma"/>
                <w:sz w:val="16"/>
                <w:szCs w:val="16"/>
                <w:lang w:eastAsia="pl-PL"/>
              </w:rPr>
              <w:t xml:space="preserve"> </w:t>
            </w:r>
            <w:r w:rsidRPr="00E44061">
              <w:rPr>
                <w:rFonts w:cs="Tahoma"/>
                <w:sz w:val="16"/>
                <w:szCs w:val="16"/>
                <w:lang w:eastAsia="pl-PL"/>
              </w:rPr>
              <w:t>Poziom hałasu projektora</w:t>
            </w:r>
          </w:p>
        </w:tc>
        <w:tc>
          <w:tcPr>
            <w:tcW w:w="1560" w:type="pct"/>
            <w:vMerge w:val="restart"/>
            <w:tcBorders>
              <w:top w:val="single" w:sz="18" w:space="0" w:color="auto"/>
            </w:tcBorders>
          </w:tcPr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  <w:r w:rsidRPr="00E44061">
              <w:rPr>
                <w:rFonts w:cs="Tahoma"/>
                <w:sz w:val="16"/>
                <w:szCs w:val="16"/>
                <w:lang w:eastAsia="pl-PL"/>
              </w:rPr>
              <w:t>Poziom hałasu generowanego pr</w:t>
            </w:r>
            <w:r>
              <w:rPr>
                <w:rFonts w:cs="Tahoma"/>
                <w:sz w:val="16"/>
                <w:szCs w:val="16"/>
                <w:lang w:eastAsia="pl-PL"/>
              </w:rPr>
              <w:t xml:space="preserve">zez projektor i układ zasilania </w:t>
            </w:r>
            <w:r w:rsidRPr="00E44061">
              <w:rPr>
                <w:rFonts w:cs="Tahoma"/>
                <w:sz w:val="16"/>
                <w:szCs w:val="16"/>
                <w:lang w:eastAsia="pl-PL"/>
              </w:rPr>
              <w:t>wyrażony w dB (ważona A) deklarowany przez producenta</w:t>
            </w:r>
          </w:p>
        </w:tc>
        <w:tc>
          <w:tcPr>
            <w:tcW w:w="2270" w:type="pct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  <w:lang w:eastAsia="pl-PL"/>
              </w:rPr>
            </w:pPr>
            <w:r w:rsidRPr="00E44061">
              <w:rPr>
                <w:rFonts w:cs="Tahoma"/>
                <w:b/>
                <w:sz w:val="16"/>
                <w:szCs w:val="16"/>
                <w:lang w:eastAsia="pl-PL"/>
              </w:rPr>
              <w:t>Poziom hałasu [H] projektora</w:t>
            </w:r>
            <w:r w:rsidRPr="00BF4E44">
              <w:rPr>
                <w:rFonts w:cs="Tahoma"/>
                <w:b/>
                <w:sz w:val="16"/>
                <w:szCs w:val="16"/>
                <w:lang w:eastAsia="pl-PL"/>
              </w:rPr>
              <w:t>:</w:t>
            </w:r>
          </w:p>
        </w:tc>
      </w:tr>
      <w:tr w:rsidR="000E7CE2" w:rsidRPr="00BF4E44" w:rsidTr="00725E39">
        <w:trPr>
          <w:trHeight w:val="173"/>
        </w:trPr>
        <w:tc>
          <w:tcPr>
            <w:tcW w:w="286" w:type="pct"/>
            <w:vMerge/>
            <w:tcBorders>
              <w:lef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884" w:type="pct"/>
            <w:vMerge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60" w:type="pct"/>
            <w:vMerge/>
          </w:tcPr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E44061">
              <w:rPr>
                <w:rFonts w:cs="Tahoma"/>
                <w:sz w:val="16"/>
                <w:szCs w:val="16"/>
                <w:lang w:eastAsia="pl-PL"/>
              </w:rPr>
              <w:t>[H] &lt; 50dB = 5 pkt.</w:t>
            </w:r>
          </w:p>
        </w:tc>
        <w:tc>
          <w:tcPr>
            <w:tcW w:w="762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</w:tr>
      <w:tr w:rsidR="000E7CE2" w:rsidRPr="00BF4E44" w:rsidTr="00725E39">
        <w:trPr>
          <w:trHeight w:val="225"/>
        </w:trPr>
        <w:tc>
          <w:tcPr>
            <w:tcW w:w="286" w:type="pct"/>
            <w:vMerge/>
            <w:tcBorders>
              <w:lef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884" w:type="pct"/>
            <w:vMerge/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560" w:type="pct"/>
            <w:vMerge/>
          </w:tcPr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</w:p>
        </w:tc>
        <w:tc>
          <w:tcPr>
            <w:tcW w:w="150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  <w:r w:rsidRPr="00E44061">
              <w:rPr>
                <w:rFonts w:cs="Tahoma"/>
                <w:sz w:val="16"/>
                <w:szCs w:val="16"/>
                <w:lang w:eastAsia="pl-PL"/>
              </w:rPr>
              <w:t>[H] = 50dB = 0 pkt.</w:t>
            </w:r>
          </w:p>
        </w:tc>
        <w:tc>
          <w:tcPr>
            <w:tcW w:w="762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E7CE2" w:rsidRPr="00BF4E44" w:rsidRDefault="000E7CE2" w:rsidP="004C5869">
            <w:pPr>
              <w:keepNext/>
              <w:spacing w:after="0" w:line="240" w:lineRule="auto"/>
              <w:jc w:val="center"/>
              <w:rPr>
                <w:rFonts w:cs="Tahoma"/>
                <w:sz w:val="16"/>
                <w:szCs w:val="16"/>
                <w:lang w:eastAsia="pl-PL"/>
              </w:rPr>
            </w:pPr>
          </w:p>
        </w:tc>
      </w:tr>
      <w:tr w:rsidR="000E7CE2" w:rsidRPr="00BF4E44" w:rsidTr="00725E39">
        <w:trPr>
          <w:trHeight w:val="659"/>
        </w:trPr>
        <w:tc>
          <w:tcPr>
            <w:tcW w:w="5000" w:type="pct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E7CE2" w:rsidRPr="000F0F6D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  <w:r w:rsidRPr="000F0F6D">
              <w:rPr>
                <w:rFonts w:cs="Tahoma"/>
                <w:sz w:val="16"/>
                <w:szCs w:val="16"/>
                <w:lang w:eastAsia="pl-PL"/>
              </w:rPr>
              <w:t>Uwaga:</w:t>
            </w:r>
          </w:p>
          <w:p w:rsidR="000E7CE2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</w:p>
          <w:p w:rsidR="000E7CE2" w:rsidRPr="000F0F6D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  <w:r>
              <w:rPr>
                <w:rFonts w:cs="Tahoma"/>
                <w:sz w:val="16"/>
                <w:szCs w:val="16"/>
                <w:lang w:eastAsia="pl-PL"/>
              </w:rPr>
              <w:t xml:space="preserve">Punkty za </w:t>
            </w:r>
            <w:r w:rsidRPr="000F0F6D">
              <w:rPr>
                <w:rFonts w:cs="Tahoma"/>
                <w:sz w:val="16"/>
                <w:szCs w:val="16"/>
                <w:lang w:eastAsia="pl-PL"/>
              </w:rPr>
              <w:t>kryterium  J, K, C, H będą przyznane przez Zamawiającego  na podstawie oświadczenia złożonego przez Wykonawcę  w formularzu ofertowym (</w:t>
            </w:r>
            <w:r>
              <w:rPr>
                <w:rFonts w:cs="Tahoma"/>
                <w:sz w:val="16"/>
                <w:szCs w:val="16"/>
                <w:lang w:eastAsia="pl-PL"/>
              </w:rPr>
              <w:t>pkt IV.8</w:t>
            </w:r>
            <w:r w:rsidRPr="000F0F6D">
              <w:rPr>
                <w:rFonts w:cs="Tahoma"/>
                <w:sz w:val="16"/>
                <w:szCs w:val="16"/>
                <w:lang w:eastAsia="pl-PL"/>
              </w:rPr>
              <w:t xml:space="preserve">) oraz przedłożonego do oferty dokumentu: </w:t>
            </w:r>
            <w:r w:rsidRPr="000F0F6D">
              <w:rPr>
                <w:rFonts w:cs="Tahoma"/>
                <w:b/>
                <w:sz w:val="16"/>
                <w:szCs w:val="16"/>
                <w:lang w:eastAsia="pl-PL"/>
              </w:rPr>
              <w:t>karty technicznej lub oświadczenia producenta.</w:t>
            </w:r>
            <w:r w:rsidRPr="000F0F6D">
              <w:rPr>
                <w:rFonts w:cs="Tahoma"/>
                <w:sz w:val="16"/>
                <w:szCs w:val="16"/>
                <w:lang w:eastAsia="pl-PL"/>
              </w:rPr>
              <w:t xml:space="preserve"> </w:t>
            </w:r>
          </w:p>
          <w:p w:rsidR="000E7CE2" w:rsidRPr="000F0F6D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  <w:r w:rsidRPr="000F0F6D">
              <w:rPr>
                <w:rFonts w:cs="Tahoma"/>
                <w:sz w:val="16"/>
                <w:szCs w:val="16"/>
                <w:lang w:eastAsia="pl-PL"/>
              </w:rPr>
              <w:t>W przypadku:</w:t>
            </w:r>
          </w:p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lang w:eastAsia="pl-PL"/>
              </w:rPr>
            </w:pPr>
            <w:r w:rsidRPr="000F0F6D">
              <w:rPr>
                <w:rFonts w:cs="Tahoma"/>
                <w:sz w:val="16"/>
                <w:szCs w:val="16"/>
                <w:lang w:eastAsia="pl-PL"/>
              </w:rPr>
              <w:t>a)</w:t>
            </w:r>
            <w:r w:rsidRPr="000F0F6D">
              <w:rPr>
                <w:rFonts w:cs="Tahoma"/>
                <w:sz w:val="16"/>
                <w:szCs w:val="16"/>
                <w:lang w:eastAsia="pl-PL"/>
              </w:rPr>
              <w:tab/>
              <w:t>gdy Wykonawca nie złoży ww. dokumentu</w:t>
            </w:r>
            <w:r w:rsidRPr="00BF4E44">
              <w:rPr>
                <w:rFonts w:cs="Tahoma"/>
                <w:sz w:val="16"/>
                <w:szCs w:val="16"/>
                <w:lang w:eastAsia="pl-PL"/>
              </w:rPr>
              <w:t xml:space="preserve"> </w:t>
            </w:r>
            <w:r>
              <w:rPr>
                <w:rFonts w:cs="Tahoma"/>
                <w:sz w:val="16"/>
                <w:szCs w:val="16"/>
                <w:lang w:eastAsia="pl-PL"/>
              </w:rPr>
              <w:t>i/</w:t>
            </w:r>
            <w:r w:rsidRPr="00BF4E44">
              <w:rPr>
                <w:rFonts w:cs="Tahoma"/>
                <w:sz w:val="16"/>
                <w:szCs w:val="16"/>
                <w:lang w:eastAsia="pl-PL"/>
              </w:rPr>
              <w:t>lub oświadczenia Zamawiający przyzna Wykonawcy w tym kryterium 0 punktów,</w:t>
            </w:r>
          </w:p>
          <w:p w:rsidR="000E7CE2" w:rsidRPr="00BF4E44" w:rsidRDefault="000E7CE2" w:rsidP="004C5869">
            <w:pPr>
              <w:keepNext/>
              <w:spacing w:after="0" w:line="240" w:lineRule="auto"/>
              <w:rPr>
                <w:rFonts w:cs="Tahoma"/>
                <w:sz w:val="16"/>
                <w:szCs w:val="16"/>
                <w:highlight w:val="yellow"/>
                <w:lang w:eastAsia="pl-PL"/>
              </w:rPr>
            </w:pPr>
            <w:r w:rsidRPr="00BF4E44">
              <w:rPr>
                <w:rFonts w:cs="Tahoma"/>
                <w:sz w:val="16"/>
                <w:szCs w:val="16"/>
                <w:lang w:eastAsia="pl-PL"/>
              </w:rPr>
              <w:t>b)</w:t>
            </w:r>
            <w:r w:rsidRPr="00BF4E44">
              <w:rPr>
                <w:rFonts w:cs="Tahoma"/>
                <w:sz w:val="16"/>
                <w:szCs w:val="16"/>
                <w:lang w:eastAsia="pl-PL"/>
              </w:rPr>
              <w:tab/>
              <w:t>rozbieżności pomiędzy oświadczeniem wskazanym przez Wykonawcę w formularzu ofertowym, a danymi wynikającymi z dokumentu, Zamawiający dla celów przyznania punktów, będzie  brał pod uwagę dane zawarte w dokumencie,</w:t>
            </w:r>
          </w:p>
        </w:tc>
      </w:tr>
    </w:tbl>
    <w:p w:rsidR="000E7CE2" w:rsidRPr="00246F98" w:rsidRDefault="000E7CE2" w:rsidP="004C5869">
      <w:pPr>
        <w:keepNext/>
        <w:keepLines/>
        <w:numPr>
          <w:ilvl w:val="0"/>
          <w:numId w:val="3"/>
        </w:numPr>
        <w:tabs>
          <w:tab w:val="left" w:pos="709"/>
        </w:tabs>
        <w:spacing w:before="120" w:after="60" w:line="240" w:lineRule="auto"/>
        <w:outlineLvl w:val="4"/>
        <w:rPr>
          <w:rFonts w:eastAsia="Times New Roman" w:cs="Tahoma"/>
          <w:bCs/>
          <w:iCs/>
          <w:szCs w:val="20"/>
          <w:lang w:val="x-none" w:eastAsia="x-none"/>
        </w:rPr>
      </w:pPr>
      <w:r w:rsidRPr="00246F98">
        <w:rPr>
          <w:rFonts w:eastAsia="Times New Roman" w:cs="Tahoma"/>
          <w:bCs/>
          <w:iCs/>
          <w:szCs w:val="20"/>
          <w:lang w:val="x-none" w:eastAsia="x-none"/>
        </w:rPr>
        <w:t xml:space="preserve">Akceptuję(emy) bez zastrzeżeń warunku płatności </w:t>
      </w:r>
      <w:r w:rsidRPr="00246F98">
        <w:rPr>
          <w:rFonts w:eastAsia="Times New Roman" w:cs="Tahoma"/>
          <w:bCs/>
          <w:iCs/>
          <w:szCs w:val="20"/>
          <w:lang w:eastAsia="x-none"/>
        </w:rPr>
        <w:t xml:space="preserve">zawarte w </w:t>
      </w:r>
      <w:r w:rsidRPr="00246F98">
        <w:rPr>
          <w:rFonts w:eastAsia="Times New Roman" w:cs="Tahoma"/>
          <w:bCs/>
          <w:iCs/>
          <w:szCs w:val="20"/>
          <w:lang w:val="x-none" w:eastAsia="x-none"/>
        </w:rPr>
        <w:t>istotn</w:t>
      </w:r>
      <w:r w:rsidRPr="00246F98">
        <w:rPr>
          <w:rFonts w:eastAsia="Times New Roman" w:cs="Tahoma"/>
          <w:bCs/>
          <w:iCs/>
          <w:szCs w:val="20"/>
          <w:lang w:eastAsia="x-none"/>
        </w:rPr>
        <w:t>ych</w:t>
      </w:r>
      <w:r w:rsidRPr="00246F98">
        <w:rPr>
          <w:rFonts w:eastAsia="Times New Roman" w:cs="Tahoma"/>
          <w:bCs/>
          <w:iCs/>
          <w:szCs w:val="20"/>
          <w:lang w:val="x-none" w:eastAsia="x-none"/>
        </w:rPr>
        <w:t xml:space="preserve"> postanowienia</w:t>
      </w:r>
      <w:r w:rsidRPr="00246F98">
        <w:rPr>
          <w:rFonts w:eastAsia="Times New Roman" w:cs="Tahoma"/>
          <w:bCs/>
          <w:iCs/>
          <w:szCs w:val="20"/>
          <w:lang w:eastAsia="x-none"/>
        </w:rPr>
        <w:t>ch</w:t>
      </w:r>
      <w:r w:rsidRPr="00246F98">
        <w:rPr>
          <w:rFonts w:eastAsia="Times New Roman" w:cs="Tahoma"/>
          <w:bCs/>
          <w:iCs/>
          <w:szCs w:val="20"/>
          <w:lang w:val="x-none" w:eastAsia="x-none"/>
        </w:rPr>
        <w:t xml:space="preserve"> umowy.</w:t>
      </w:r>
    </w:p>
    <w:p w:rsidR="000E7CE2" w:rsidRPr="00246F98" w:rsidRDefault="000E7CE2" w:rsidP="004C5869">
      <w:pPr>
        <w:keepNext/>
        <w:keepLines/>
        <w:numPr>
          <w:ilvl w:val="0"/>
          <w:numId w:val="3"/>
        </w:numPr>
        <w:tabs>
          <w:tab w:val="left" w:pos="709"/>
        </w:tabs>
        <w:spacing w:before="120" w:after="60" w:line="240" w:lineRule="auto"/>
        <w:outlineLvl w:val="4"/>
        <w:rPr>
          <w:rFonts w:eastAsia="Times New Roman" w:cs="Tahoma"/>
          <w:bCs/>
          <w:iCs/>
          <w:szCs w:val="20"/>
          <w:lang w:val="x-none" w:eastAsia="x-none"/>
        </w:rPr>
      </w:pPr>
      <w:r w:rsidRPr="00246F98">
        <w:rPr>
          <w:rFonts w:eastAsia="Times New Roman" w:cs="Tahoma"/>
          <w:bCs/>
          <w:iCs/>
          <w:szCs w:val="20"/>
          <w:lang w:val="x-none" w:eastAsia="x-none"/>
        </w:rPr>
        <w:t>W przypadku uznania mojej (naszej) oferty za najkorzystniejszą, umowę zobowiązuję(emy) się zawrzeć w miejscu i terminie jakie zostaną wskazane przez Zamawiaj</w:t>
      </w:r>
      <w:r>
        <w:rPr>
          <w:rFonts w:eastAsia="Times New Roman" w:cs="Tahoma"/>
          <w:bCs/>
          <w:iCs/>
          <w:szCs w:val="20"/>
          <w:lang w:val="x-none" w:eastAsia="x-none"/>
        </w:rPr>
        <w:t>ącego oraz zobowiązuję(emy) się</w:t>
      </w:r>
      <w:r w:rsidRPr="00246F98">
        <w:rPr>
          <w:rFonts w:eastAsia="Times New Roman" w:cs="Tahoma"/>
          <w:bCs/>
          <w:iCs/>
          <w:szCs w:val="20"/>
          <w:lang w:val="x-none" w:eastAsia="x-none"/>
        </w:rPr>
        <w:t xml:space="preserve"> zabezpieczyć umowę zgodnie z treścią SIWZ.</w:t>
      </w:r>
    </w:p>
    <w:p w:rsidR="000E7CE2" w:rsidRPr="00246F98" w:rsidRDefault="000E7CE2" w:rsidP="004C5869">
      <w:pPr>
        <w:keepNext/>
        <w:keepLines/>
        <w:numPr>
          <w:ilvl w:val="0"/>
          <w:numId w:val="3"/>
        </w:numPr>
        <w:tabs>
          <w:tab w:val="left" w:pos="709"/>
        </w:tabs>
        <w:spacing w:before="120" w:after="60" w:line="240" w:lineRule="auto"/>
        <w:outlineLvl w:val="4"/>
        <w:rPr>
          <w:rFonts w:eastAsia="Times New Roman" w:cs="Tahoma"/>
          <w:bCs/>
          <w:iCs/>
          <w:szCs w:val="20"/>
          <w:lang w:val="x-none" w:eastAsia="x-none"/>
        </w:rPr>
      </w:pPr>
      <w:r w:rsidRPr="00246F98">
        <w:rPr>
          <w:rFonts w:eastAsia="Times New Roman" w:cs="Tahoma"/>
          <w:bCs/>
          <w:iCs/>
          <w:szCs w:val="20"/>
          <w:lang w:val="x-none" w:eastAsia="x-none"/>
        </w:rPr>
        <w:t>Oświadczamy, że jesteśmy związani niniejszą ofertą przez okres 30 dni od daty składania ofert.</w:t>
      </w:r>
    </w:p>
    <w:p w:rsidR="000E7CE2" w:rsidRPr="00246F98" w:rsidRDefault="000E7CE2" w:rsidP="004C5869">
      <w:pPr>
        <w:keepNext/>
        <w:keepLines/>
        <w:numPr>
          <w:ilvl w:val="0"/>
          <w:numId w:val="3"/>
        </w:numPr>
        <w:tabs>
          <w:tab w:val="left" w:pos="709"/>
        </w:tabs>
        <w:spacing w:before="120" w:after="60" w:line="240" w:lineRule="auto"/>
        <w:outlineLvl w:val="4"/>
        <w:rPr>
          <w:rFonts w:eastAsia="Times New Roman" w:cs="Tahoma"/>
          <w:bCs/>
          <w:iCs/>
          <w:szCs w:val="20"/>
          <w:lang w:eastAsia="x-none"/>
        </w:rPr>
      </w:pPr>
      <w:r w:rsidRPr="00246F98">
        <w:rPr>
          <w:rFonts w:eastAsia="Times New Roman" w:cs="Tahoma"/>
          <w:bCs/>
          <w:iCs/>
          <w:szCs w:val="20"/>
          <w:lang w:val="x-none" w:eastAsia="x-none"/>
        </w:rPr>
        <w:t>[Nie zamierzam(y) powierzać do podwykonania żadnej części niniejszego zamówienia/ następujące części</w:t>
      </w:r>
      <w:r w:rsidRPr="00246F98">
        <w:rPr>
          <w:rFonts w:eastAsia="Times New Roman" w:cs="Tahoma"/>
          <w:bCs/>
          <w:i/>
          <w:iCs/>
          <w:szCs w:val="20"/>
          <w:lang w:eastAsia="x-none"/>
        </w:rPr>
        <w:t xml:space="preserve"> niniejszego zamówienia zamierzam(y) powierzyć podwykonawcom]</w:t>
      </w:r>
      <w:r w:rsidRPr="00246F98">
        <w:rPr>
          <w:rFonts w:eastAsia="Times New Roman" w:cs="Tahoma"/>
          <w:bCs/>
          <w:iCs/>
          <w:szCs w:val="20"/>
          <w:vertAlign w:val="superscript"/>
          <w:lang w:eastAsia="x-none"/>
        </w:rPr>
        <w:footnoteReference w:id="1"/>
      </w:r>
      <w:r w:rsidRPr="00246F98">
        <w:rPr>
          <w:rFonts w:eastAsia="Times New Roman" w:cs="Tahoma"/>
          <w:bCs/>
          <w:iCs/>
          <w:szCs w:val="20"/>
          <w:lang w:eastAsia="x-none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398"/>
        <w:gridCol w:w="4398"/>
      </w:tblGrid>
      <w:tr w:rsidR="000E7CE2" w:rsidRPr="00246F98" w:rsidTr="00725E39">
        <w:tc>
          <w:tcPr>
            <w:tcW w:w="294" w:type="pct"/>
          </w:tcPr>
          <w:p w:rsidR="000E7CE2" w:rsidRPr="00246F98" w:rsidRDefault="000E7CE2" w:rsidP="004C5869">
            <w:pPr>
              <w:keepNext/>
              <w:keepLines/>
              <w:spacing w:before="120" w:after="60" w:line="240" w:lineRule="auto"/>
              <w:jc w:val="center"/>
              <w:outlineLvl w:val="4"/>
              <w:rPr>
                <w:rFonts w:eastAsia="Times New Roman" w:cs="Tahoma"/>
                <w:b/>
                <w:bCs/>
                <w:iCs/>
                <w:sz w:val="18"/>
                <w:szCs w:val="18"/>
                <w:lang w:eastAsia="x-none"/>
              </w:rPr>
            </w:pPr>
            <w:r w:rsidRPr="00246F98">
              <w:rPr>
                <w:rFonts w:eastAsia="Times New Roman" w:cs="Tahoma"/>
                <w:b/>
                <w:bCs/>
                <w:iCs/>
                <w:sz w:val="18"/>
                <w:szCs w:val="18"/>
                <w:lang w:eastAsia="x-none"/>
              </w:rPr>
              <w:t>lp.</w:t>
            </w:r>
          </w:p>
        </w:tc>
        <w:tc>
          <w:tcPr>
            <w:tcW w:w="2353" w:type="pct"/>
          </w:tcPr>
          <w:p w:rsidR="000E7CE2" w:rsidRPr="00246F98" w:rsidRDefault="000E7CE2" w:rsidP="004C5869">
            <w:pPr>
              <w:keepNext/>
              <w:keepLines/>
              <w:spacing w:before="120" w:after="60" w:line="240" w:lineRule="auto"/>
              <w:jc w:val="center"/>
              <w:outlineLvl w:val="4"/>
              <w:rPr>
                <w:rFonts w:eastAsia="Times New Roman" w:cs="Tahoma"/>
                <w:b/>
                <w:bCs/>
                <w:iCs/>
                <w:sz w:val="18"/>
                <w:szCs w:val="18"/>
                <w:lang w:eastAsia="x-none"/>
              </w:rPr>
            </w:pPr>
            <w:r w:rsidRPr="00481F48">
              <w:rPr>
                <w:rFonts w:eastAsia="Times New Roman" w:cs="Tahoma"/>
                <w:b/>
                <w:bCs/>
                <w:iCs/>
                <w:sz w:val="18"/>
                <w:szCs w:val="18"/>
                <w:lang w:eastAsia="x-none"/>
              </w:rPr>
              <w:t>Nazwa części zamówienia-zakresu</w:t>
            </w:r>
          </w:p>
        </w:tc>
        <w:tc>
          <w:tcPr>
            <w:tcW w:w="2353" w:type="pct"/>
          </w:tcPr>
          <w:p w:rsidR="000E7CE2" w:rsidRPr="00246F98" w:rsidRDefault="000E7CE2" w:rsidP="004C5869">
            <w:pPr>
              <w:keepNext/>
              <w:keepLines/>
              <w:spacing w:before="120" w:after="60" w:line="240" w:lineRule="auto"/>
              <w:jc w:val="center"/>
              <w:outlineLvl w:val="4"/>
              <w:rPr>
                <w:rFonts w:eastAsia="Times New Roman" w:cs="Tahoma"/>
                <w:b/>
                <w:bCs/>
                <w:iCs/>
                <w:sz w:val="18"/>
                <w:szCs w:val="18"/>
                <w:lang w:eastAsia="x-none"/>
              </w:rPr>
            </w:pPr>
            <w:r w:rsidRPr="00246F98">
              <w:rPr>
                <w:rFonts w:eastAsia="Times New Roman" w:cs="Tahoma"/>
                <w:b/>
                <w:bCs/>
                <w:iCs/>
                <w:sz w:val="18"/>
                <w:szCs w:val="18"/>
                <w:lang w:eastAsia="x-none"/>
              </w:rPr>
              <w:t xml:space="preserve">Wskazanie firmy podwykonawcy </w:t>
            </w:r>
            <w:r w:rsidRPr="00246F98">
              <w:rPr>
                <w:rFonts w:eastAsia="Times New Roman" w:cs="Tahoma"/>
                <w:bCs/>
                <w:iCs/>
                <w:sz w:val="18"/>
                <w:szCs w:val="18"/>
                <w:lang w:eastAsia="x-none"/>
              </w:rPr>
              <w:t>(o ile są znani)</w:t>
            </w:r>
          </w:p>
        </w:tc>
      </w:tr>
      <w:tr w:rsidR="000E7CE2" w:rsidRPr="00246F98" w:rsidTr="00725E39">
        <w:tc>
          <w:tcPr>
            <w:tcW w:w="294" w:type="pct"/>
          </w:tcPr>
          <w:p w:rsidR="000E7CE2" w:rsidRPr="00246F98" w:rsidRDefault="000E7CE2" w:rsidP="004C5869">
            <w:pPr>
              <w:keepNext/>
              <w:keepLines/>
              <w:spacing w:before="120" w:after="60" w:line="240" w:lineRule="auto"/>
              <w:jc w:val="center"/>
              <w:outlineLvl w:val="4"/>
              <w:rPr>
                <w:rFonts w:eastAsia="Times New Roman" w:cs="Tahoma"/>
                <w:b/>
                <w:bCs/>
                <w:iCs/>
                <w:sz w:val="18"/>
                <w:szCs w:val="18"/>
                <w:lang w:eastAsia="x-none"/>
              </w:rPr>
            </w:pPr>
            <w:r w:rsidRPr="00246F98">
              <w:rPr>
                <w:rFonts w:eastAsia="Times New Roman" w:cs="Tahoma"/>
                <w:b/>
                <w:bCs/>
                <w:iCs/>
                <w:sz w:val="18"/>
                <w:szCs w:val="18"/>
                <w:lang w:eastAsia="x-none"/>
              </w:rPr>
              <w:t>1.</w:t>
            </w:r>
          </w:p>
        </w:tc>
        <w:tc>
          <w:tcPr>
            <w:tcW w:w="2353" w:type="pct"/>
          </w:tcPr>
          <w:p w:rsidR="000E7CE2" w:rsidRPr="00246F98" w:rsidRDefault="000E7CE2" w:rsidP="004C5869">
            <w:pPr>
              <w:keepNext/>
              <w:keepLines/>
              <w:spacing w:before="120" w:after="60" w:line="240" w:lineRule="auto"/>
              <w:ind w:left="360"/>
              <w:outlineLvl w:val="4"/>
              <w:rPr>
                <w:rFonts w:eastAsia="Times New Roman" w:cs="Tahoma"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353" w:type="pct"/>
          </w:tcPr>
          <w:p w:rsidR="000E7CE2" w:rsidRPr="00246F98" w:rsidRDefault="000E7CE2" w:rsidP="004C5869">
            <w:pPr>
              <w:keepNext/>
              <w:keepLines/>
              <w:spacing w:before="120" w:after="60" w:line="240" w:lineRule="auto"/>
              <w:ind w:left="360"/>
              <w:outlineLvl w:val="4"/>
              <w:rPr>
                <w:rFonts w:eastAsia="Times New Roman" w:cs="Tahoma"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0E7CE2" w:rsidRPr="00246F98" w:rsidTr="00725E39">
        <w:tc>
          <w:tcPr>
            <w:tcW w:w="294" w:type="pct"/>
          </w:tcPr>
          <w:p w:rsidR="000E7CE2" w:rsidRPr="00246F98" w:rsidRDefault="000E7CE2" w:rsidP="004C5869">
            <w:pPr>
              <w:keepNext/>
              <w:keepLines/>
              <w:spacing w:before="120" w:after="60" w:line="240" w:lineRule="auto"/>
              <w:jc w:val="center"/>
              <w:outlineLvl w:val="4"/>
              <w:rPr>
                <w:rFonts w:eastAsia="Times New Roman" w:cs="Tahoma"/>
                <w:b/>
                <w:bCs/>
                <w:iCs/>
                <w:sz w:val="18"/>
                <w:szCs w:val="18"/>
                <w:lang w:eastAsia="x-none"/>
              </w:rPr>
            </w:pPr>
            <w:r w:rsidRPr="00246F98">
              <w:rPr>
                <w:rFonts w:eastAsia="Times New Roman" w:cs="Tahoma"/>
                <w:b/>
                <w:bCs/>
                <w:iCs/>
                <w:sz w:val="18"/>
                <w:szCs w:val="18"/>
                <w:lang w:eastAsia="x-none"/>
              </w:rPr>
              <w:t>…</w:t>
            </w:r>
          </w:p>
        </w:tc>
        <w:tc>
          <w:tcPr>
            <w:tcW w:w="2353" w:type="pct"/>
          </w:tcPr>
          <w:p w:rsidR="000E7CE2" w:rsidRPr="00246F98" w:rsidRDefault="000E7CE2" w:rsidP="004C5869">
            <w:pPr>
              <w:keepNext/>
              <w:keepLines/>
              <w:spacing w:before="120" w:after="60" w:line="240" w:lineRule="auto"/>
              <w:ind w:left="360"/>
              <w:outlineLvl w:val="4"/>
              <w:rPr>
                <w:rFonts w:eastAsia="Times New Roman" w:cs="Tahoma"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2353" w:type="pct"/>
          </w:tcPr>
          <w:p w:rsidR="000E7CE2" w:rsidRPr="00246F98" w:rsidRDefault="000E7CE2" w:rsidP="004C5869">
            <w:pPr>
              <w:keepNext/>
              <w:keepLines/>
              <w:spacing w:before="120" w:after="60" w:line="240" w:lineRule="auto"/>
              <w:ind w:left="360"/>
              <w:outlineLvl w:val="4"/>
              <w:rPr>
                <w:rFonts w:eastAsia="Times New Roman" w:cs="Tahoma"/>
                <w:bCs/>
                <w:iCs/>
                <w:sz w:val="18"/>
                <w:szCs w:val="18"/>
                <w:lang w:eastAsia="x-none"/>
              </w:rPr>
            </w:pPr>
          </w:p>
        </w:tc>
      </w:tr>
    </w:tbl>
    <w:p w:rsidR="000E7CE2" w:rsidRPr="00246F98" w:rsidRDefault="000E7CE2" w:rsidP="004C5869">
      <w:pPr>
        <w:keepNext/>
        <w:keepLines/>
        <w:numPr>
          <w:ilvl w:val="0"/>
          <w:numId w:val="3"/>
        </w:numPr>
        <w:spacing w:before="120" w:after="60" w:line="240" w:lineRule="auto"/>
        <w:outlineLvl w:val="4"/>
        <w:rPr>
          <w:rFonts w:eastAsia="Times New Roman" w:cs="Tahoma"/>
          <w:bCs/>
          <w:iCs/>
          <w:sz w:val="18"/>
          <w:szCs w:val="18"/>
          <w:lang w:val="x-none" w:eastAsia="x-none"/>
        </w:rPr>
      </w:pPr>
      <w:r w:rsidRPr="00246F98">
        <w:rPr>
          <w:rFonts w:eastAsia="Times New Roman" w:cs="Tahoma"/>
          <w:bCs/>
          <w:iCs/>
          <w:sz w:val="18"/>
          <w:szCs w:val="18"/>
          <w:lang w:val="x-none" w:eastAsia="x-none"/>
        </w:rPr>
        <w:t>Wszelkie oświadczenia oraz dokumenty podane w niniejszej ofercie zostały złożone ze świadomością odpowiedzialności karnej za składanie fałszywych oświadczeń (art. 233 §1 i 297 §1 Kodeksu Karnego) niezgodnych ze stanem faktycznym.</w:t>
      </w:r>
    </w:p>
    <w:p w:rsidR="000E7CE2" w:rsidRPr="00481F48" w:rsidRDefault="000E7CE2" w:rsidP="004C5869">
      <w:pPr>
        <w:keepNext/>
        <w:keepLines/>
        <w:numPr>
          <w:ilvl w:val="0"/>
          <w:numId w:val="3"/>
        </w:numPr>
        <w:spacing w:after="0" w:line="240" w:lineRule="auto"/>
        <w:rPr>
          <w:rFonts w:eastAsia="Times New Roman" w:cs="Tahoma"/>
          <w:b/>
          <w:bCs/>
          <w:iCs/>
          <w:sz w:val="18"/>
          <w:szCs w:val="18"/>
          <w:lang w:val="x-none" w:eastAsia="x-none"/>
        </w:rPr>
      </w:pPr>
      <w:r w:rsidRPr="00481F48">
        <w:rPr>
          <w:rFonts w:eastAsia="Times New Roman" w:cs="Tahoma"/>
          <w:bCs/>
          <w:iCs/>
          <w:sz w:val="18"/>
          <w:szCs w:val="18"/>
          <w:lang w:val="x-none" w:eastAsia="x-none"/>
        </w:rPr>
        <w:lastRenderedPageBreak/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</w:t>
      </w:r>
      <w:r w:rsidRPr="00481F48">
        <w:rPr>
          <w:rFonts w:eastAsia="Times New Roman" w:cs="Tahoma"/>
          <w:b/>
          <w:bCs/>
          <w:iCs/>
          <w:sz w:val="18"/>
          <w:szCs w:val="18"/>
          <w:lang w:val="x-none" w:eastAsia="x-none"/>
        </w:rPr>
        <w:t>Strony te</w:t>
      </w:r>
      <w:r w:rsidRPr="00481F48">
        <w:rPr>
          <w:rFonts w:eastAsia="Times New Roman" w:cs="Tahoma"/>
          <w:bCs/>
          <w:iCs/>
          <w:sz w:val="18"/>
          <w:szCs w:val="18"/>
          <w:lang w:val="x-none" w:eastAsia="x-none"/>
        </w:rPr>
        <w:t xml:space="preserve"> </w:t>
      </w:r>
      <w:r w:rsidRPr="00481F48">
        <w:rPr>
          <w:rFonts w:eastAsia="Times New Roman" w:cs="Tahoma"/>
          <w:b/>
          <w:bCs/>
          <w:iCs/>
          <w:sz w:val="18"/>
          <w:szCs w:val="18"/>
          <w:lang w:val="x-none" w:eastAsia="x-none"/>
        </w:rPr>
        <w:t xml:space="preserve">wraz z uzasadnieniem wymaganym </w:t>
      </w:r>
      <w:r w:rsidRPr="00481F48">
        <w:rPr>
          <w:rFonts w:eastAsia="Times New Roman" w:cs="Tahoma"/>
          <w:bCs/>
          <w:iCs/>
          <w:sz w:val="18"/>
          <w:szCs w:val="18"/>
          <w:lang w:val="x-none" w:eastAsia="x-none"/>
        </w:rPr>
        <w:t>art. 8 ust. 3 ustawy Pzp zostały umieszczone w osobnej kopercie z oznakowaniem „zastrzeżone ”. (jeżeli nie ma informacji zastrzeżonych wykonawca w miejsce kropek wpisuje znak „–").</w:t>
      </w:r>
    </w:p>
    <w:p w:rsidR="000E7CE2" w:rsidRPr="00481F48" w:rsidRDefault="000E7CE2" w:rsidP="004C5869">
      <w:pPr>
        <w:keepNext/>
        <w:keepLines/>
        <w:numPr>
          <w:ilvl w:val="0"/>
          <w:numId w:val="3"/>
        </w:numPr>
        <w:spacing w:after="0" w:line="240" w:lineRule="auto"/>
        <w:rPr>
          <w:rFonts w:eastAsia="Times New Roman" w:cs="Tahoma"/>
          <w:bCs/>
          <w:iCs/>
          <w:sz w:val="18"/>
          <w:szCs w:val="18"/>
          <w:lang w:val="x-none" w:eastAsia="x-none"/>
        </w:rPr>
      </w:pPr>
      <w:r w:rsidRPr="00481F48">
        <w:rPr>
          <w:rFonts w:eastAsia="Times New Roman" w:cs="Tahoma"/>
          <w:bCs/>
          <w:iCs/>
          <w:sz w:val="18"/>
          <w:szCs w:val="18"/>
          <w:lang w:val="x-none" w:eastAsia="x-none"/>
        </w:rPr>
        <w:t>Wykonawca informuje, że (właściwe zakreślić):</w:t>
      </w:r>
    </w:p>
    <w:p w:rsidR="000E7CE2" w:rsidRPr="00481F48" w:rsidRDefault="000E7CE2" w:rsidP="004C5869">
      <w:pPr>
        <w:keepNext/>
        <w:keepLines/>
        <w:numPr>
          <w:ilvl w:val="0"/>
          <w:numId w:val="2"/>
        </w:numPr>
        <w:spacing w:after="0" w:line="240" w:lineRule="auto"/>
        <w:rPr>
          <w:rFonts w:eastAsia="Times New Roman" w:cs="Tahoma"/>
          <w:bCs/>
          <w:iCs/>
          <w:sz w:val="18"/>
          <w:szCs w:val="18"/>
          <w:lang w:eastAsia="x-none"/>
        </w:rPr>
      </w:pPr>
      <w:r w:rsidRPr="00481F48">
        <w:rPr>
          <w:rFonts w:eastAsia="Times New Roman" w:cs="Tahoma"/>
          <w:bCs/>
          <w:iCs/>
          <w:sz w:val="18"/>
          <w:szCs w:val="18"/>
          <w:lang w:eastAsia="x-none"/>
        </w:rPr>
        <w:t>Wybór oferty nie będzie prowadzić do powstania u zamawiającego obowiązku podatkowego.</w:t>
      </w:r>
    </w:p>
    <w:p w:rsidR="000E7CE2" w:rsidRPr="00481F48" w:rsidRDefault="000E7CE2" w:rsidP="004C5869">
      <w:pPr>
        <w:keepNext/>
        <w:keepLines/>
        <w:numPr>
          <w:ilvl w:val="0"/>
          <w:numId w:val="2"/>
        </w:numPr>
        <w:spacing w:after="0" w:line="240" w:lineRule="auto"/>
        <w:rPr>
          <w:rFonts w:eastAsia="Times New Roman" w:cs="Tahoma"/>
          <w:bCs/>
          <w:iCs/>
          <w:sz w:val="18"/>
          <w:szCs w:val="18"/>
          <w:lang w:eastAsia="x-none"/>
        </w:rPr>
      </w:pPr>
      <w:r w:rsidRPr="00481F48">
        <w:rPr>
          <w:rFonts w:eastAsia="Times New Roman" w:cs="Tahoma"/>
          <w:bCs/>
          <w:iCs/>
          <w:sz w:val="18"/>
          <w:szCs w:val="18"/>
          <w:lang w:eastAsia="x-none"/>
        </w:rPr>
        <w:t xml:space="preserve">Wybór oferty będzie prowadzić do powstania u zamawiającego obowiązku podatkowego w odniesieniu do następujących towarów/ usług: </w:t>
      </w:r>
      <w:r w:rsidRPr="00481F48">
        <w:rPr>
          <w:rFonts w:eastAsia="Times New Roman" w:cs="Tahoma"/>
          <w:bCs/>
          <w:iCs/>
          <w:sz w:val="18"/>
          <w:szCs w:val="18"/>
          <w:lang w:val="x-none" w:eastAsia="x-none"/>
        </w:rPr>
        <w:t>...........</w:t>
      </w:r>
      <w:r w:rsidRPr="00481F48">
        <w:rPr>
          <w:rFonts w:eastAsia="Times New Roman" w:cs="Tahoma"/>
          <w:bCs/>
          <w:iCs/>
          <w:sz w:val="18"/>
          <w:szCs w:val="18"/>
          <w:lang w:eastAsia="x-none"/>
        </w:rPr>
        <w:t xml:space="preserve">. Wartość towaru/ usług (w zależności od przedmiotu zamówienia) powodująca obowiązek podatkowy u zamawiającego to </w:t>
      </w:r>
      <w:r w:rsidRPr="00481F48">
        <w:rPr>
          <w:rFonts w:eastAsia="Times New Roman" w:cs="Tahoma"/>
          <w:bCs/>
          <w:iCs/>
          <w:sz w:val="18"/>
          <w:szCs w:val="18"/>
          <w:lang w:val="x-none" w:eastAsia="x-none"/>
        </w:rPr>
        <w:t xml:space="preserve">........... </w:t>
      </w:r>
      <w:r w:rsidRPr="00481F48">
        <w:rPr>
          <w:rFonts w:eastAsia="Times New Roman" w:cs="Tahoma"/>
          <w:bCs/>
          <w:iCs/>
          <w:sz w:val="18"/>
          <w:szCs w:val="18"/>
          <w:lang w:eastAsia="x-none"/>
        </w:rPr>
        <w:t>zł netto*.</w:t>
      </w:r>
    </w:p>
    <w:p w:rsidR="000E7CE2" w:rsidRPr="00481F48" w:rsidRDefault="000E7CE2" w:rsidP="004C5869">
      <w:pPr>
        <w:keepNext/>
        <w:keepLines/>
        <w:spacing w:after="0" w:line="240" w:lineRule="auto"/>
        <w:ind w:left="709"/>
        <w:rPr>
          <w:rFonts w:eastAsia="Times New Roman" w:cs="Tahoma"/>
          <w:bCs/>
          <w:iCs/>
          <w:sz w:val="18"/>
          <w:szCs w:val="18"/>
          <w:lang w:eastAsia="x-none"/>
        </w:rPr>
      </w:pPr>
      <w:r w:rsidRPr="00481F48">
        <w:rPr>
          <w:rFonts w:eastAsia="Times New Roman" w:cs="Tahoma"/>
          <w:bCs/>
          <w:i/>
          <w:iCs/>
          <w:sz w:val="18"/>
          <w:szCs w:val="18"/>
          <w:lang w:eastAsia="x-none"/>
        </w:rPr>
        <w:tab/>
        <w:t>* dotyczy wykonawców, których oferty będą generować obowiązek doliczania wartości podatku vat do wartości netto oferty</w:t>
      </w:r>
      <w:r w:rsidRPr="00481F48">
        <w:rPr>
          <w:rFonts w:eastAsia="Times New Roman" w:cs="Tahoma"/>
          <w:bCs/>
          <w:iCs/>
          <w:sz w:val="18"/>
          <w:szCs w:val="18"/>
          <w:lang w:eastAsia="x-none"/>
        </w:rPr>
        <w:t>, tj. w przypadku m.in.:</w:t>
      </w:r>
    </w:p>
    <w:p w:rsidR="000E7CE2" w:rsidRPr="00481F48" w:rsidRDefault="000E7CE2" w:rsidP="004C5869">
      <w:pPr>
        <w:keepNext/>
        <w:keepLines/>
        <w:numPr>
          <w:ilvl w:val="0"/>
          <w:numId w:val="6"/>
        </w:numPr>
        <w:spacing w:after="0" w:line="240" w:lineRule="auto"/>
        <w:rPr>
          <w:rFonts w:eastAsia="Times New Roman" w:cs="Tahoma"/>
          <w:bCs/>
          <w:iCs/>
          <w:sz w:val="18"/>
          <w:szCs w:val="18"/>
          <w:lang w:eastAsia="x-none"/>
        </w:rPr>
      </w:pPr>
      <w:r w:rsidRPr="00481F48">
        <w:rPr>
          <w:rFonts w:eastAsia="Times New Roman" w:cs="Tahoma"/>
          <w:bCs/>
          <w:iCs/>
          <w:sz w:val="18"/>
          <w:szCs w:val="18"/>
          <w:lang w:eastAsia="x-none"/>
        </w:rPr>
        <w:t>wewnątrzwspólnotowego nabycia towarów,</w:t>
      </w:r>
    </w:p>
    <w:p w:rsidR="000E7CE2" w:rsidRPr="00481F48" w:rsidRDefault="000E7CE2" w:rsidP="004C5869">
      <w:pPr>
        <w:keepNext/>
        <w:keepLines/>
        <w:numPr>
          <w:ilvl w:val="0"/>
          <w:numId w:val="6"/>
        </w:numPr>
        <w:spacing w:after="0" w:line="240" w:lineRule="auto"/>
        <w:rPr>
          <w:rFonts w:eastAsia="Times New Roman" w:cs="Tahoma"/>
          <w:bCs/>
          <w:iCs/>
          <w:sz w:val="18"/>
          <w:szCs w:val="18"/>
          <w:lang w:eastAsia="x-none"/>
        </w:rPr>
      </w:pPr>
      <w:r w:rsidRPr="00481F48">
        <w:rPr>
          <w:rFonts w:eastAsia="Times New Roman" w:cs="Tahoma"/>
          <w:bCs/>
          <w:iCs/>
          <w:sz w:val="18"/>
          <w:szCs w:val="18"/>
          <w:lang w:eastAsia="x-none"/>
        </w:rPr>
        <w:t xml:space="preserve">importu usług lub importu towarów, z którymi wiąże się obowiązek doliczenia przez zamawiającego przy porównywaniu cen ofertowych podatku VAT. </w:t>
      </w:r>
    </w:p>
    <w:p w:rsidR="000E7CE2" w:rsidRPr="00481F48" w:rsidRDefault="000E7CE2" w:rsidP="004C5869">
      <w:pPr>
        <w:keepNext/>
        <w:keepLines/>
        <w:spacing w:after="0" w:line="240" w:lineRule="auto"/>
        <w:ind w:left="709"/>
        <w:rPr>
          <w:rFonts w:eastAsia="Times New Roman" w:cs="Tahoma"/>
          <w:bCs/>
          <w:iCs/>
          <w:sz w:val="18"/>
          <w:szCs w:val="18"/>
          <w:lang w:eastAsia="x-none"/>
        </w:rPr>
      </w:pPr>
      <w:r w:rsidRPr="00481F48">
        <w:rPr>
          <w:rFonts w:eastAsia="Times New Roman" w:cs="Tahoma"/>
          <w:bCs/>
          <w:iCs/>
          <w:sz w:val="18"/>
          <w:szCs w:val="18"/>
          <w:lang w:eastAsia="x-none"/>
        </w:rPr>
        <w:t>Niepodanie żadnych danych oznacza, że obowiązek podatkowy na zamawiającego nie przechodzi.</w:t>
      </w:r>
    </w:p>
    <w:p w:rsidR="000E7CE2" w:rsidRPr="00097B5E" w:rsidRDefault="000E7CE2" w:rsidP="004C5869">
      <w:pPr>
        <w:keepNext/>
        <w:keepLines/>
        <w:spacing w:after="0" w:line="240" w:lineRule="auto"/>
        <w:ind w:left="709"/>
        <w:rPr>
          <w:rFonts w:eastAsia="Times New Roman" w:cs="Tahoma"/>
          <w:sz w:val="16"/>
          <w:lang w:eastAsia="pl-PL"/>
        </w:rPr>
      </w:pPr>
    </w:p>
    <w:p w:rsidR="000E7CE2" w:rsidRPr="003A51A7" w:rsidRDefault="000E7CE2" w:rsidP="004C5869">
      <w:pPr>
        <w:keepNext/>
        <w:keepLines/>
        <w:numPr>
          <w:ilvl w:val="0"/>
          <w:numId w:val="3"/>
        </w:numPr>
        <w:spacing w:before="120" w:after="60" w:line="240" w:lineRule="auto"/>
        <w:outlineLvl w:val="4"/>
        <w:rPr>
          <w:rFonts w:eastAsia="Times New Roman" w:cs="Tahoma"/>
          <w:bCs/>
          <w:iCs/>
          <w:sz w:val="18"/>
          <w:szCs w:val="18"/>
          <w:lang w:val="x-none" w:eastAsia="x-none"/>
        </w:rPr>
      </w:pPr>
      <w:r w:rsidRPr="003A51A7">
        <w:rPr>
          <w:rFonts w:eastAsia="Times New Roman" w:cs="Tahoma"/>
          <w:bCs/>
          <w:iCs/>
          <w:sz w:val="18"/>
          <w:szCs w:val="18"/>
          <w:lang w:val="x-none" w:eastAsia="x-none"/>
        </w:rPr>
        <w:t>Czy wykonawca jest mikroprzedsiębiorstwem bądź małym lub średnim przedsiębiorstwem</w:t>
      </w:r>
      <w:r>
        <w:rPr>
          <w:rStyle w:val="Odwoanieprzypisudolnego"/>
          <w:rFonts w:eastAsia="Times New Roman" w:cs="Tahoma"/>
          <w:bCs/>
          <w:iCs/>
          <w:sz w:val="18"/>
          <w:szCs w:val="18"/>
          <w:lang w:val="x-none" w:eastAsia="x-none"/>
        </w:rPr>
        <w:footnoteReference w:id="2"/>
      </w:r>
      <w:r w:rsidRPr="003A51A7">
        <w:rPr>
          <w:rFonts w:eastAsia="Times New Roman" w:cs="Tahoma"/>
          <w:bCs/>
          <w:iCs/>
          <w:sz w:val="18"/>
          <w:szCs w:val="18"/>
          <w:lang w:val="x-none" w:eastAsia="x-none"/>
        </w:rPr>
        <w:t xml:space="preserve"> ?</w:t>
      </w:r>
    </w:p>
    <w:p w:rsidR="000E7CE2" w:rsidRPr="003A51A7" w:rsidRDefault="000E7CE2" w:rsidP="004C5869">
      <w:pPr>
        <w:keepNext/>
        <w:keepLines/>
        <w:spacing w:before="120" w:after="60" w:line="240" w:lineRule="auto"/>
        <w:ind w:left="360"/>
        <w:outlineLvl w:val="4"/>
        <w:rPr>
          <w:rFonts w:eastAsia="Times New Roman" w:cs="Tahoma"/>
          <w:bCs/>
          <w:iCs/>
          <w:sz w:val="18"/>
          <w:szCs w:val="18"/>
          <w:highlight w:val="yellow"/>
          <w:lang w:val="x-none" w:eastAsia="x-none"/>
        </w:rPr>
      </w:pPr>
      <w:r w:rsidRPr="000649D5">
        <w:rPr>
          <w:rFonts w:eastAsia="Times New Roman" w:cs="Tahoma"/>
          <w:b/>
          <w:bCs/>
          <w:iCs/>
          <w:sz w:val="18"/>
          <w:szCs w:val="18"/>
          <w:highlight w:val="yellow"/>
          <w:lang w:eastAsia="x-none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49D5">
        <w:rPr>
          <w:rFonts w:eastAsia="Times New Roman" w:cs="Tahoma"/>
          <w:b/>
          <w:bCs/>
          <w:iCs/>
          <w:sz w:val="18"/>
          <w:szCs w:val="18"/>
          <w:highlight w:val="yellow"/>
          <w:lang w:eastAsia="x-none"/>
        </w:rPr>
        <w:instrText xml:space="preserve"> FORMCHECKBOX </w:instrText>
      </w:r>
      <w:r w:rsidRPr="000649D5">
        <w:rPr>
          <w:rFonts w:eastAsia="Times New Roman" w:cs="Tahoma"/>
          <w:b/>
          <w:bCs/>
          <w:iCs/>
          <w:sz w:val="18"/>
          <w:szCs w:val="18"/>
          <w:highlight w:val="yellow"/>
          <w:lang w:eastAsia="x-none"/>
        </w:rPr>
      </w:r>
      <w:r w:rsidRPr="000649D5">
        <w:rPr>
          <w:rFonts w:eastAsia="Times New Roman" w:cs="Tahoma"/>
          <w:bCs/>
          <w:iCs/>
          <w:sz w:val="18"/>
          <w:szCs w:val="18"/>
          <w:highlight w:val="yellow"/>
          <w:lang w:val="x-none" w:eastAsia="x-none"/>
        </w:rPr>
        <w:fldChar w:fldCharType="end"/>
      </w:r>
      <w:r w:rsidRPr="000649D5">
        <w:rPr>
          <w:rFonts w:eastAsia="Times New Roman" w:cs="Tahoma"/>
          <w:bCs/>
          <w:iCs/>
          <w:sz w:val="18"/>
          <w:szCs w:val="18"/>
          <w:highlight w:val="yellow"/>
          <w:lang w:eastAsia="x-none"/>
        </w:rPr>
        <w:t xml:space="preserve"> </w:t>
      </w:r>
      <w:r w:rsidRPr="003A51A7">
        <w:rPr>
          <w:rFonts w:eastAsia="Times New Roman" w:cs="Tahoma"/>
          <w:bCs/>
          <w:iCs/>
          <w:sz w:val="18"/>
          <w:szCs w:val="18"/>
          <w:highlight w:val="yellow"/>
          <w:lang w:val="x-none" w:eastAsia="x-none"/>
        </w:rPr>
        <w:t xml:space="preserve"> Tak </w:t>
      </w:r>
      <w:r w:rsidRPr="000649D5">
        <w:rPr>
          <w:rFonts w:eastAsia="Times New Roman" w:cs="Tahoma"/>
          <w:b/>
          <w:bCs/>
          <w:iCs/>
          <w:sz w:val="18"/>
          <w:szCs w:val="18"/>
          <w:highlight w:val="yellow"/>
          <w:lang w:eastAsia="x-none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49D5">
        <w:rPr>
          <w:rFonts w:eastAsia="Times New Roman" w:cs="Tahoma"/>
          <w:b/>
          <w:bCs/>
          <w:iCs/>
          <w:sz w:val="18"/>
          <w:szCs w:val="18"/>
          <w:highlight w:val="yellow"/>
          <w:lang w:eastAsia="x-none"/>
        </w:rPr>
        <w:instrText xml:space="preserve"> FORMCHECKBOX </w:instrText>
      </w:r>
      <w:r w:rsidRPr="000649D5">
        <w:rPr>
          <w:rFonts w:eastAsia="Times New Roman" w:cs="Tahoma"/>
          <w:b/>
          <w:bCs/>
          <w:iCs/>
          <w:sz w:val="18"/>
          <w:szCs w:val="18"/>
          <w:highlight w:val="yellow"/>
          <w:lang w:eastAsia="x-none"/>
        </w:rPr>
      </w:r>
      <w:r w:rsidRPr="000649D5">
        <w:rPr>
          <w:rFonts w:eastAsia="Times New Roman" w:cs="Tahoma"/>
          <w:bCs/>
          <w:iCs/>
          <w:sz w:val="18"/>
          <w:szCs w:val="18"/>
          <w:highlight w:val="yellow"/>
          <w:lang w:val="x-none" w:eastAsia="x-none"/>
        </w:rPr>
        <w:fldChar w:fldCharType="end"/>
      </w:r>
      <w:r w:rsidRPr="000649D5">
        <w:rPr>
          <w:rFonts w:eastAsia="Times New Roman" w:cs="Tahoma"/>
          <w:bCs/>
          <w:iCs/>
          <w:sz w:val="18"/>
          <w:szCs w:val="18"/>
          <w:highlight w:val="yellow"/>
          <w:lang w:eastAsia="x-none"/>
        </w:rPr>
        <w:t xml:space="preserve"> </w:t>
      </w:r>
      <w:r w:rsidRPr="003A51A7">
        <w:rPr>
          <w:rFonts w:eastAsia="Times New Roman" w:cs="Tahoma"/>
          <w:bCs/>
          <w:iCs/>
          <w:sz w:val="18"/>
          <w:szCs w:val="18"/>
          <w:highlight w:val="yellow"/>
          <w:lang w:val="x-none" w:eastAsia="x-none"/>
        </w:rPr>
        <w:t>Nie</w:t>
      </w:r>
    </w:p>
    <w:p w:rsidR="000E7CE2" w:rsidRDefault="000E7CE2" w:rsidP="004C5869">
      <w:pPr>
        <w:keepNext/>
        <w:numPr>
          <w:ilvl w:val="0"/>
          <w:numId w:val="3"/>
        </w:numPr>
        <w:spacing w:before="120" w:after="60" w:line="240" w:lineRule="auto"/>
        <w:ind w:left="426" w:hanging="426"/>
        <w:outlineLvl w:val="4"/>
        <w:rPr>
          <w:rFonts w:cs="Tahoma"/>
          <w:bCs/>
          <w:iCs/>
          <w:sz w:val="18"/>
          <w:szCs w:val="18"/>
          <w:lang w:val="x-none" w:eastAsia="x-none"/>
        </w:rPr>
      </w:pPr>
      <w:r>
        <w:rPr>
          <w:rFonts w:cs="Tahoma"/>
          <w:bCs/>
          <w:iCs/>
          <w:sz w:val="18"/>
          <w:szCs w:val="18"/>
          <w:lang w:val="x-none" w:eastAsia="x-none"/>
        </w:rPr>
        <w:t>Oświadczenie wykonawcy w zakresie wypełnienia obowiązków informacyjnych przewidzianych w art. 13 lub art. 14 RODO.</w:t>
      </w:r>
    </w:p>
    <w:p w:rsidR="000E7CE2" w:rsidRPr="00481F48" w:rsidRDefault="000E7CE2" w:rsidP="004C5869">
      <w:pPr>
        <w:keepNext/>
        <w:spacing w:before="120" w:after="60"/>
        <w:outlineLvl w:val="4"/>
        <w:rPr>
          <w:rFonts w:cs="Tahoma"/>
          <w:b/>
          <w:bCs/>
          <w:iCs/>
          <w:sz w:val="18"/>
          <w:szCs w:val="18"/>
          <w:u w:val="single"/>
          <w:lang w:val="x-none" w:eastAsia="x-none"/>
        </w:rPr>
      </w:pPr>
      <w:r>
        <w:rPr>
          <w:rFonts w:cs="Tahoma"/>
          <w:b/>
          <w:bCs/>
          <w:iCs/>
          <w:sz w:val="18"/>
          <w:szCs w:val="18"/>
          <w:u w:val="single"/>
          <w:lang w:val="x-none" w:eastAsia="x-none"/>
        </w:rPr>
        <w:t>Oświadczam, że wypełniłem obowiązki informacyjne przewidziane w art. 13 lub art. 14 RODO</w:t>
      </w:r>
      <w:r>
        <w:rPr>
          <w:rStyle w:val="Odwoanieprzypisudolnego"/>
          <w:rFonts w:cs="Tahoma"/>
          <w:b/>
          <w:bCs/>
          <w:iCs/>
          <w:sz w:val="18"/>
          <w:szCs w:val="18"/>
          <w:u w:val="single"/>
        </w:rPr>
        <w:footnoteReference w:id="3"/>
      </w:r>
      <w:r>
        <w:rPr>
          <w:rFonts w:cs="Tahoma"/>
          <w:b/>
          <w:bCs/>
          <w:iCs/>
          <w:sz w:val="18"/>
          <w:szCs w:val="18"/>
          <w:u w:val="single"/>
          <w:lang w:val="x-none" w:eastAsia="x-none"/>
        </w:rPr>
        <w:t xml:space="preserve">  wobec osób fizycznych, od których dane osobowe bezpośrednio lub pośrednio pozyskałem w celu ubiegania się o udzielenie zamówienia publicznego w niniejszym postępowaniu.</w:t>
      </w:r>
      <w:r>
        <w:rPr>
          <w:rStyle w:val="Odwoanieprzypisudolnego"/>
          <w:rFonts w:cs="Tahoma"/>
          <w:b/>
          <w:bCs/>
          <w:iCs/>
          <w:sz w:val="18"/>
          <w:szCs w:val="18"/>
          <w:u w:val="single"/>
          <w:lang w:val="x-none" w:eastAsia="x-none"/>
        </w:rPr>
        <w:footnoteReference w:id="4"/>
      </w:r>
      <w:r>
        <w:rPr>
          <w:rFonts w:cs="Tahoma"/>
          <w:b/>
          <w:bCs/>
          <w:iCs/>
          <w:sz w:val="18"/>
          <w:szCs w:val="18"/>
          <w:u w:val="single"/>
          <w:lang w:val="x-none" w:eastAsia="x-none"/>
        </w:rPr>
        <w:t xml:space="preserve"> </w:t>
      </w:r>
    </w:p>
    <w:p w:rsidR="000E7CE2" w:rsidRPr="00246F98" w:rsidRDefault="000E7CE2" w:rsidP="004C5869">
      <w:pPr>
        <w:keepNext/>
        <w:keepLines/>
        <w:numPr>
          <w:ilvl w:val="0"/>
          <w:numId w:val="3"/>
        </w:numPr>
        <w:spacing w:before="120" w:after="60" w:line="240" w:lineRule="auto"/>
        <w:outlineLvl w:val="4"/>
        <w:rPr>
          <w:rFonts w:eastAsia="Times New Roman" w:cs="Tahoma"/>
          <w:bCs/>
          <w:i/>
          <w:iCs/>
          <w:sz w:val="18"/>
          <w:szCs w:val="18"/>
          <w:lang w:val="x-none" w:eastAsia="x-none"/>
        </w:rPr>
      </w:pPr>
      <w:r w:rsidRPr="00246F98">
        <w:rPr>
          <w:rFonts w:eastAsia="Times New Roman" w:cs="Tahoma"/>
          <w:bCs/>
          <w:iCs/>
          <w:sz w:val="18"/>
          <w:szCs w:val="18"/>
          <w:lang w:val="x-none" w:eastAsia="x-none"/>
        </w:rPr>
        <w:t xml:space="preserve">Integralną część oferty stanowią n/w załączniki: </w:t>
      </w:r>
      <w:r w:rsidRPr="00246F98">
        <w:rPr>
          <w:rFonts w:eastAsia="Times New Roman" w:cs="Tahoma"/>
          <w:bCs/>
          <w:i/>
          <w:iCs/>
          <w:color w:val="0000FF"/>
          <w:sz w:val="18"/>
          <w:szCs w:val="18"/>
          <w:lang w:val="x-none" w:eastAsia="x-none"/>
        </w:rPr>
        <w:t>(wyszczególnia obowiązkowo Wykonawca)</w:t>
      </w:r>
    </w:p>
    <w:p w:rsidR="000E7CE2" w:rsidRPr="00246F98" w:rsidRDefault="000E7CE2" w:rsidP="004C5869">
      <w:pPr>
        <w:keepNext/>
        <w:keepLines/>
        <w:numPr>
          <w:ilvl w:val="0"/>
          <w:numId w:val="1"/>
        </w:numPr>
        <w:spacing w:before="120" w:after="120" w:line="240" w:lineRule="auto"/>
        <w:rPr>
          <w:rFonts w:eastAsia="Times New Roman" w:cs="Tahoma"/>
          <w:sz w:val="18"/>
          <w:szCs w:val="18"/>
          <w:lang w:eastAsia="pl-PL"/>
        </w:rPr>
      </w:pPr>
      <w:r>
        <w:rPr>
          <w:rFonts w:eastAsia="Times New Roman" w:cs="Tahoma"/>
          <w:sz w:val="18"/>
          <w:szCs w:val="18"/>
          <w:lang w:eastAsia="pl-PL"/>
        </w:rPr>
        <w:t>…………………………………………………………………</w:t>
      </w:r>
    </w:p>
    <w:p w:rsidR="000E7CE2" w:rsidRPr="00246F98" w:rsidRDefault="000E7CE2" w:rsidP="004C5869">
      <w:pPr>
        <w:keepNext/>
        <w:keepLines/>
        <w:numPr>
          <w:ilvl w:val="0"/>
          <w:numId w:val="1"/>
        </w:numPr>
        <w:spacing w:before="120" w:after="120" w:line="240" w:lineRule="auto"/>
        <w:rPr>
          <w:rFonts w:eastAsia="Times New Roman" w:cs="Tahoma"/>
          <w:sz w:val="18"/>
          <w:szCs w:val="18"/>
          <w:lang w:eastAsia="pl-PL"/>
        </w:rPr>
      </w:pPr>
      <w:r>
        <w:rPr>
          <w:rFonts w:eastAsia="Times New Roman" w:cs="Tahoma"/>
          <w:sz w:val="18"/>
          <w:szCs w:val="18"/>
          <w:lang w:eastAsia="pl-PL"/>
        </w:rPr>
        <w:t>…………………………………………………………………</w:t>
      </w:r>
    </w:p>
    <w:p w:rsidR="000E7CE2" w:rsidRPr="00246F98" w:rsidRDefault="000E7CE2" w:rsidP="004C5869">
      <w:pPr>
        <w:keepNext/>
        <w:keepLines/>
        <w:numPr>
          <w:ilvl w:val="0"/>
          <w:numId w:val="1"/>
        </w:numPr>
        <w:spacing w:before="120" w:after="120" w:line="240" w:lineRule="auto"/>
        <w:rPr>
          <w:rFonts w:eastAsia="Times New Roman" w:cs="Tahoma"/>
          <w:sz w:val="18"/>
          <w:szCs w:val="18"/>
          <w:lang w:eastAsia="pl-PL"/>
        </w:rPr>
      </w:pPr>
      <w:r w:rsidRPr="00246F98">
        <w:rPr>
          <w:rFonts w:eastAsia="Times New Roman" w:cs="Tahoma"/>
          <w:sz w:val="18"/>
          <w:szCs w:val="18"/>
          <w:lang w:eastAsia="pl-PL"/>
        </w:rPr>
        <w:t>………………</w:t>
      </w:r>
      <w:r>
        <w:rPr>
          <w:rFonts w:eastAsia="Times New Roman" w:cs="Tahoma"/>
          <w:sz w:val="18"/>
          <w:szCs w:val="18"/>
          <w:lang w:eastAsia="pl-PL"/>
        </w:rPr>
        <w:t>…………………………………………………</w:t>
      </w:r>
    </w:p>
    <w:p w:rsidR="000E7CE2" w:rsidRPr="00246F98" w:rsidRDefault="000E7CE2" w:rsidP="004C5869">
      <w:pPr>
        <w:keepNext/>
        <w:keepLines/>
        <w:spacing w:before="120" w:after="120" w:line="240" w:lineRule="auto"/>
        <w:ind w:firstLine="709"/>
        <w:rPr>
          <w:rFonts w:eastAsia="Times New Roman" w:cs="Tahoma"/>
          <w:sz w:val="18"/>
          <w:szCs w:val="18"/>
          <w:lang w:eastAsia="pl-PL"/>
        </w:rPr>
      </w:pPr>
      <w:r>
        <w:rPr>
          <w:rFonts w:eastAsia="Times New Roman" w:cs="Tahoma"/>
          <w:sz w:val="18"/>
          <w:szCs w:val="18"/>
          <w:lang w:eastAsia="pl-PL"/>
        </w:rPr>
        <w:t>itd. …………………………………………………………………</w:t>
      </w:r>
    </w:p>
    <w:p w:rsidR="000E7CE2" w:rsidRPr="00246F98" w:rsidRDefault="000E7CE2" w:rsidP="004C5869">
      <w:pPr>
        <w:keepNext/>
        <w:keepLines/>
        <w:spacing w:after="0" w:line="240" w:lineRule="auto"/>
        <w:rPr>
          <w:rFonts w:eastAsia="Times New Roman" w:cs="Tahoma"/>
          <w:b/>
          <w:sz w:val="18"/>
          <w:szCs w:val="18"/>
          <w:lang w:eastAsia="pl-PL"/>
        </w:rPr>
      </w:pPr>
      <w:r w:rsidRPr="00246F98">
        <w:rPr>
          <w:rFonts w:eastAsia="Times New Roman" w:cs="Tahoma"/>
          <w:b/>
          <w:sz w:val="18"/>
          <w:szCs w:val="18"/>
          <w:lang w:eastAsia="pl-PL"/>
        </w:rPr>
        <w:t>PODPIS(Y):</w:t>
      </w:r>
    </w:p>
    <w:p w:rsidR="000E7CE2" w:rsidRPr="00246F98" w:rsidRDefault="000E7CE2" w:rsidP="004C5869">
      <w:pPr>
        <w:keepNext/>
        <w:keepLines/>
        <w:spacing w:after="0" w:line="240" w:lineRule="auto"/>
        <w:ind w:firstLine="709"/>
        <w:rPr>
          <w:rFonts w:eastAsia="Times New Roman" w:cs="Tahoma"/>
          <w:b/>
          <w:sz w:val="18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1606"/>
        <w:gridCol w:w="2406"/>
        <w:gridCol w:w="2086"/>
        <w:gridCol w:w="1484"/>
        <w:gridCol w:w="1284"/>
        <w:tblGridChange w:id="1">
          <w:tblGrid>
            <w:gridCol w:w="480"/>
            <w:gridCol w:w="1606"/>
            <w:gridCol w:w="2406"/>
            <w:gridCol w:w="2086"/>
            <w:gridCol w:w="1484"/>
            <w:gridCol w:w="1284"/>
          </w:tblGrid>
        </w:tblGridChange>
      </w:tblGrid>
      <w:tr w:rsidR="000E7CE2" w:rsidRPr="004C5869" w:rsidTr="004C5869">
        <w:tc>
          <w:tcPr>
            <w:tcW w:w="257" w:type="pct"/>
            <w:shd w:val="clear" w:color="auto" w:fill="F3F3F3"/>
            <w:vAlign w:val="center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jc w:val="center"/>
              <w:rPr>
                <w:rFonts w:eastAsia="Times New Roman" w:cs="Tahoma"/>
                <w:sz w:val="16"/>
                <w:szCs w:val="18"/>
                <w:lang w:eastAsia="pl-PL"/>
              </w:rPr>
            </w:pPr>
            <w:r w:rsidRPr="004C5869">
              <w:rPr>
                <w:rFonts w:eastAsia="Times New Roman" w:cs="Tahoma"/>
                <w:sz w:val="16"/>
                <w:szCs w:val="18"/>
                <w:lang w:eastAsia="pl-PL"/>
              </w:rPr>
              <w:t>lp.</w:t>
            </w:r>
          </w:p>
        </w:tc>
        <w:tc>
          <w:tcPr>
            <w:tcW w:w="859" w:type="pct"/>
            <w:shd w:val="clear" w:color="auto" w:fill="F3F3F3"/>
            <w:vAlign w:val="center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jc w:val="center"/>
              <w:rPr>
                <w:rFonts w:eastAsia="Times New Roman" w:cs="Tahoma"/>
                <w:sz w:val="16"/>
                <w:szCs w:val="18"/>
                <w:lang w:eastAsia="pl-PL"/>
              </w:rPr>
            </w:pPr>
            <w:r w:rsidRPr="004C5869">
              <w:rPr>
                <w:rFonts w:eastAsia="Times New Roman" w:cs="Tahoma"/>
                <w:sz w:val="16"/>
                <w:szCs w:val="18"/>
                <w:lang w:eastAsia="pl-PL"/>
              </w:rPr>
              <w:t>Nazwa(y) Wykonawcy(ów)</w:t>
            </w:r>
          </w:p>
        </w:tc>
        <w:tc>
          <w:tcPr>
            <w:tcW w:w="1287" w:type="pct"/>
            <w:shd w:val="clear" w:color="auto" w:fill="F3F3F3"/>
            <w:vAlign w:val="center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jc w:val="center"/>
              <w:rPr>
                <w:rFonts w:eastAsia="Times New Roman" w:cs="Tahoma"/>
                <w:sz w:val="16"/>
                <w:szCs w:val="18"/>
                <w:lang w:eastAsia="pl-PL"/>
              </w:rPr>
            </w:pPr>
            <w:r w:rsidRPr="004C5869">
              <w:rPr>
                <w:rFonts w:eastAsia="Times New Roman" w:cs="Tahoma"/>
                <w:sz w:val="16"/>
                <w:szCs w:val="18"/>
                <w:lang w:eastAsia="pl-PL"/>
              </w:rPr>
              <w:t>Nazwisko i imię osoby (osób) upoważnionej(ych)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jc w:val="center"/>
              <w:rPr>
                <w:rFonts w:eastAsia="Times New Roman" w:cs="Tahoma"/>
                <w:sz w:val="16"/>
                <w:szCs w:val="18"/>
                <w:lang w:eastAsia="pl-PL"/>
              </w:rPr>
            </w:pPr>
            <w:r w:rsidRPr="004C5869">
              <w:rPr>
                <w:rFonts w:eastAsia="Times New Roman" w:cs="Tahoma"/>
                <w:sz w:val="16"/>
                <w:szCs w:val="18"/>
                <w:lang w:eastAsia="pl-PL"/>
              </w:rPr>
              <w:t>Podpis(y) osoby(osób) upoważnionej(ych) do podpisania niniejszej oferty w imieniu Wykonawcy(ów)</w:t>
            </w:r>
          </w:p>
        </w:tc>
        <w:tc>
          <w:tcPr>
            <w:tcW w:w="794" w:type="pct"/>
            <w:shd w:val="clear" w:color="auto" w:fill="F3F3F3"/>
            <w:vAlign w:val="center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jc w:val="center"/>
              <w:rPr>
                <w:rFonts w:eastAsia="Times New Roman" w:cs="Tahoma"/>
                <w:sz w:val="16"/>
                <w:szCs w:val="18"/>
                <w:lang w:eastAsia="pl-PL"/>
              </w:rPr>
            </w:pPr>
            <w:r w:rsidRPr="004C5869">
              <w:rPr>
                <w:rFonts w:eastAsia="Times New Roman" w:cs="Tahoma"/>
                <w:sz w:val="16"/>
                <w:szCs w:val="18"/>
                <w:lang w:eastAsia="pl-PL"/>
              </w:rPr>
              <w:t>Pieczęć(cie) Wykonawcy(ów)</w:t>
            </w:r>
          </w:p>
        </w:tc>
        <w:tc>
          <w:tcPr>
            <w:tcW w:w="687" w:type="pct"/>
            <w:shd w:val="clear" w:color="auto" w:fill="F3F3F3"/>
            <w:vAlign w:val="center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jc w:val="center"/>
              <w:rPr>
                <w:rFonts w:eastAsia="Times New Roman" w:cs="Tahoma"/>
                <w:sz w:val="16"/>
                <w:szCs w:val="18"/>
                <w:lang w:eastAsia="pl-PL"/>
              </w:rPr>
            </w:pPr>
            <w:r w:rsidRPr="004C5869">
              <w:rPr>
                <w:rFonts w:eastAsia="Times New Roman" w:cs="Tahoma"/>
                <w:sz w:val="16"/>
                <w:szCs w:val="18"/>
                <w:lang w:eastAsia="pl-PL"/>
              </w:rPr>
              <w:t>Miejscowość</w:t>
            </w:r>
          </w:p>
          <w:p w:rsidR="000E7CE2" w:rsidRPr="004C5869" w:rsidRDefault="000E7CE2" w:rsidP="004C5869">
            <w:pPr>
              <w:keepNext/>
              <w:keepLines/>
              <w:spacing w:after="0" w:line="240" w:lineRule="auto"/>
              <w:jc w:val="center"/>
              <w:rPr>
                <w:rFonts w:eastAsia="Times New Roman" w:cs="Tahoma"/>
                <w:sz w:val="16"/>
                <w:szCs w:val="18"/>
                <w:lang w:eastAsia="pl-PL"/>
              </w:rPr>
            </w:pPr>
            <w:r w:rsidRPr="004C5869">
              <w:rPr>
                <w:rFonts w:eastAsia="Times New Roman" w:cs="Tahoma"/>
                <w:sz w:val="16"/>
                <w:szCs w:val="18"/>
                <w:lang w:eastAsia="pl-PL"/>
              </w:rPr>
              <w:t>i  data</w:t>
            </w:r>
          </w:p>
        </w:tc>
      </w:tr>
      <w:tr w:rsidR="000E7CE2" w:rsidRPr="004C5869" w:rsidTr="004C5869">
        <w:trPr>
          <w:trHeight w:val="400"/>
        </w:trPr>
        <w:tc>
          <w:tcPr>
            <w:tcW w:w="257" w:type="pct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  <w:r w:rsidRPr="004C5869">
              <w:rPr>
                <w:rFonts w:eastAsia="Times New Roman" w:cs="Tahoma"/>
                <w:b/>
                <w:sz w:val="16"/>
                <w:szCs w:val="18"/>
                <w:lang w:eastAsia="pl-PL"/>
              </w:rPr>
              <w:t>…</w:t>
            </w:r>
          </w:p>
        </w:tc>
        <w:tc>
          <w:tcPr>
            <w:tcW w:w="859" w:type="pct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</w:tc>
      </w:tr>
      <w:tr w:rsidR="000E7CE2" w:rsidRPr="004C5869" w:rsidTr="004C5869">
        <w:trPr>
          <w:trHeight w:val="451"/>
        </w:trPr>
        <w:tc>
          <w:tcPr>
            <w:tcW w:w="257" w:type="pct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</w:tc>
        <w:tc>
          <w:tcPr>
            <w:tcW w:w="859" w:type="pct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287" w:type="pct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</w:tc>
        <w:tc>
          <w:tcPr>
            <w:tcW w:w="1116" w:type="pct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</w:tc>
        <w:tc>
          <w:tcPr>
            <w:tcW w:w="794" w:type="pct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</w:tc>
        <w:tc>
          <w:tcPr>
            <w:tcW w:w="687" w:type="pct"/>
          </w:tcPr>
          <w:p w:rsidR="000E7CE2" w:rsidRPr="004C5869" w:rsidRDefault="000E7CE2" w:rsidP="004C5869">
            <w:pPr>
              <w:keepNext/>
              <w:keepLines/>
              <w:spacing w:after="0" w:line="240" w:lineRule="auto"/>
              <w:rPr>
                <w:rFonts w:eastAsia="Times New Roman" w:cs="Tahoma"/>
                <w:b/>
                <w:sz w:val="16"/>
                <w:szCs w:val="18"/>
                <w:lang w:eastAsia="pl-PL"/>
              </w:rPr>
            </w:pPr>
          </w:p>
        </w:tc>
      </w:tr>
    </w:tbl>
    <w:p w:rsidR="000E7CE2" w:rsidRPr="00246F98" w:rsidRDefault="000E7CE2" w:rsidP="004C5869">
      <w:pPr>
        <w:keepNext/>
        <w:keepLines/>
        <w:spacing w:after="120" w:line="240" w:lineRule="auto"/>
        <w:rPr>
          <w:rFonts w:cs="Tahoma"/>
          <w:b/>
          <w:sz w:val="18"/>
          <w:szCs w:val="18"/>
        </w:rPr>
      </w:pPr>
    </w:p>
    <w:sectPr w:rsidR="000E7CE2" w:rsidRPr="00246F98" w:rsidSect="004C5869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CE2" w:rsidRDefault="000E7CE2" w:rsidP="000E7CE2">
      <w:pPr>
        <w:spacing w:after="0" w:line="240" w:lineRule="auto"/>
      </w:pPr>
      <w:r>
        <w:separator/>
      </w:r>
    </w:p>
  </w:endnote>
  <w:endnote w:type="continuationSeparator" w:id="0">
    <w:p w:rsidR="000E7CE2" w:rsidRDefault="000E7CE2" w:rsidP="000E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CE2" w:rsidRPr="00D6254F" w:rsidRDefault="000E7CE2" w:rsidP="000E7CE2">
    <w:pPr>
      <w:pStyle w:val="Stopka"/>
      <w:pBdr>
        <w:top w:val="single" w:sz="4" w:space="0" w:color="auto"/>
      </w:pBdr>
      <w:tabs>
        <w:tab w:val="left" w:pos="2835"/>
      </w:tabs>
      <w:suppressAutoHyphens/>
      <w:spacing w:before="120"/>
      <w:ind w:left="1276" w:hanging="1276"/>
      <w:rPr>
        <w:rFonts w:cs="Tahoma"/>
        <w:b/>
        <w:sz w:val="14"/>
        <w:szCs w:val="14"/>
        <w:lang w:eastAsia="ar-SA"/>
      </w:rPr>
    </w:pPr>
    <w:r w:rsidRPr="00A518F4">
      <w:rPr>
        <w:rFonts w:cs="Tahoma"/>
        <w:sz w:val="14"/>
        <w:szCs w:val="14"/>
        <w:lang w:eastAsia="ar-SA"/>
      </w:rPr>
      <w:t xml:space="preserve">Nazwa </w:t>
    </w:r>
    <w:r>
      <w:rPr>
        <w:rFonts w:cs="Tahoma"/>
        <w:sz w:val="14"/>
        <w:szCs w:val="14"/>
        <w:lang w:eastAsia="ar-SA"/>
      </w:rPr>
      <w:t>z</w:t>
    </w:r>
    <w:r w:rsidRPr="00A518F4">
      <w:rPr>
        <w:rFonts w:cs="Tahoma"/>
        <w:sz w:val="14"/>
        <w:szCs w:val="14"/>
        <w:lang w:eastAsia="ar-SA"/>
      </w:rPr>
      <w:t>amówienia:</w:t>
    </w:r>
    <w:r w:rsidRPr="00A518F4">
      <w:rPr>
        <w:rFonts w:cs="Tahoma"/>
        <w:b/>
        <w:sz w:val="14"/>
        <w:szCs w:val="14"/>
        <w:lang w:eastAsia="ar-SA"/>
      </w:rPr>
      <w:t xml:space="preserve"> </w:t>
    </w:r>
    <w:r w:rsidRPr="004E504C">
      <w:rPr>
        <w:rFonts w:cs="Tahoma"/>
        <w:b/>
        <w:i/>
        <w:sz w:val="14"/>
        <w:szCs w:val="14"/>
      </w:rPr>
      <w:t>Dostawa sprzętu do projekcji cyfrowych kinowych 2D/3D, 4K w formie leasingu operacyjnego</w:t>
    </w:r>
    <w:r>
      <w:rPr>
        <w:rFonts w:cs="Tahoma"/>
        <w:b/>
        <w:i/>
        <w:sz w:val="14"/>
        <w:szCs w:val="14"/>
      </w:rPr>
      <w:t>.</w:t>
    </w:r>
  </w:p>
  <w:p w:rsidR="000E7CE2" w:rsidRDefault="000E7CE2" w:rsidP="000E7CE2">
    <w:pPr>
      <w:pStyle w:val="Stopka"/>
      <w:pBdr>
        <w:top w:val="single" w:sz="4" w:space="0" w:color="auto"/>
      </w:pBdr>
      <w:tabs>
        <w:tab w:val="left" w:pos="2835"/>
      </w:tabs>
      <w:suppressAutoHyphens/>
      <w:spacing w:before="120"/>
      <w:ind w:left="1276" w:hanging="1276"/>
      <w:jc w:val="right"/>
    </w:pPr>
    <w:r>
      <w:rPr>
        <w:rFonts w:cs="Tahoma"/>
        <w:sz w:val="16"/>
        <w:szCs w:val="16"/>
      </w:rPr>
      <w:tab/>
    </w:r>
    <w:r>
      <w:rPr>
        <w:rFonts w:cs="Tahoma"/>
        <w:sz w:val="16"/>
        <w:szCs w:val="16"/>
      </w:rPr>
      <w:tab/>
    </w:r>
    <w:r>
      <w:rPr>
        <w:rFonts w:cs="Tahoma"/>
        <w:sz w:val="16"/>
        <w:szCs w:val="16"/>
      </w:rPr>
      <w:tab/>
      <w:t xml:space="preserve">Strona: </w:t>
    </w:r>
    <w:r>
      <w:rPr>
        <w:rStyle w:val="Numerstrony"/>
        <w:rFonts w:cs="Tahoma"/>
        <w:sz w:val="16"/>
        <w:szCs w:val="16"/>
      </w:rPr>
      <w:fldChar w:fldCharType="begin"/>
    </w:r>
    <w:r>
      <w:rPr>
        <w:rStyle w:val="Numerstrony"/>
        <w:rFonts w:cs="Tahoma"/>
        <w:sz w:val="16"/>
        <w:szCs w:val="16"/>
      </w:rPr>
      <w:instrText xml:space="preserve"> PAGE </w:instrText>
    </w:r>
    <w:r>
      <w:rPr>
        <w:rStyle w:val="Numerstrony"/>
        <w:rFonts w:cs="Tahoma"/>
        <w:sz w:val="16"/>
        <w:szCs w:val="16"/>
      </w:rPr>
      <w:fldChar w:fldCharType="separate"/>
    </w:r>
    <w:r w:rsidR="004C5869">
      <w:rPr>
        <w:rStyle w:val="Numerstrony"/>
        <w:rFonts w:cs="Tahoma"/>
        <w:noProof/>
        <w:sz w:val="16"/>
        <w:szCs w:val="16"/>
      </w:rPr>
      <w:t>1</w:t>
    </w:r>
    <w:r>
      <w:rPr>
        <w:rStyle w:val="Numerstrony"/>
        <w:rFonts w:cs="Tahoma"/>
        <w:sz w:val="16"/>
        <w:szCs w:val="16"/>
      </w:rPr>
      <w:fldChar w:fldCharType="end"/>
    </w:r>
    <w:r>
      <w:rPr>
        <w:rStyle w:val="Numerstrony"/>
        <w:rFonts w:cs="Tahoma"/>
        <w:sz w:val="16"/>
        <w:szCs w:val="16"/>
      </w:rPr>
      <w:t>/</w:t>
    </w:r>
    <w:r>
      <w:rPr>
        <w:rStyle w:val="Numerstrony"/>
        <w:rFonts w:cs="Tahoma"/>
        <w:sz w:val="16"/>
        <w:szCs w:val="16"/>
      </w:rPr>
      <w:fldChar w:fldCharType="begin"/>
    </w:r>
    <w:r>
      <w:rPr>
        <w:rStyle w:val="Numerstrony"/>
        <w:rFonts w:cs="Tahoma"/>
        <w:sz w:val="16"/>
        <w:szCs w:val="16"/>
      </w:rPr>
      <w:instrText xml:space="preserve"> NUMPAGES </w:instrText>
    </w:r>
    <w:r>
      <w:rPr>
        <w:rStyle w:val="Numerstrony"/>
        <w:rFonts w:cs="Tahoma"/>
        <w:sz w:val="16"/>
        <w:szCs w:val="16"/>
      </w:rPr>
      <w:fldChar w:fldCharType="separate"/>
    </w:r>
    <w:r w:rsidR="004C5869">
      <w:rPr>
        <w:rStyle w:val="Numerstrony"/>
        <w:rFonts w:cs="Tahoma"/>
        <w:noProof/>
        <w:sz w:val="16"/>
        <w:szCs w:val="16"/>
      </w:rPr>
      <w:t>4</w:t>
    </w:r>
    <w:r>
      <w:rPr>
        <w:rStyle w:val="Numerstrony"/>
        <w:rFonts w:cs="Tahoma"/>
        <w:sz w:val="16"/>
        <w:szCs w:val="16"/>
      </w:rPr>
      <w:fldChar w:fldCharType="end"/>
    </w:r>
  </w:p>
  <w:p w:rsidR="000E7CE2" w:rsidRDefault="000E7C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CE2" w:rsidRDefault="000E7CE2" w:rsidP="000E7CE2">
      <w:pPr>
        <w:spacing w:after="0" w:line="240" w:lineRule="auto"/>
      </w:pPr>
      <w:r>
        <w:separator/>
      </w:r>
    </w:p>
  </w:footnote>
  <w:footnote w:type="continuationSeparator" w:id="0">
    <w:p w:rsidR="000E7CE2" w:rsidRDefault="000E7CE2" w:rsidP="000E7CE2">
      <w:pPr>
        <w:spacing w:after="0" w:line="240" w:lineRule="auto"/>
      </w:pPr>
      <w:r>
        <w:continuationSeparator/>
      </w:r>
    </w:p>
  </w:footnote>
  <w:footnote w:id="1">
    <w:p w:rsidR="000E7CE2" w:rsidRDefault="000E7CE2" w:rsidP="000E7CE2">
      <w:pPr>
        <w:pStyle w:val="Tekstprzypisudolnego"/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Wykonawca usuwa niepotrzebne.</w:t>
      </w:r>
    </w:p>
  </w:footnote>
  <w:footnote w:id="2">
    <w:p w:rsidR="000E7CE2" w:rsidRPr="00E5693F" w:rsidRDefault="000E7CE2" w:rsidP="000E7CE2">
      <w:pPr>
        <w:pStyle w:val="Tekstprzypisudolnego"/>
        <w:rPr>
          <w:rFonts w:ascii="Verdana" w:hAnsi="Verdana"/>
          <w:sz w:val="14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693F">
        <w:rPr>
          <w:rFonts w:ascii="Verdana" w:hAnsi="Verdana"/>
          <w:sz w:val="14"/>
          <w:szCs w:val="16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0E7CE2" w:rsidRPr="00E5693F" w:rsidRDefault="000E7CE2" w:rsidP="000E7CE2">
      <w:pPr>
        <w:pStyle w:val="Tekstprzypisudolnego"/>
        <w:rPr>
          <w:rFonts w:ascii="Verdana" w:hAnsi="Verdana"/>
          <w:sz w:val="14"/>
          <w:szCs w:val="16"/>
        </w:rPr>
      </w:pPr>
      <w:r w:rsidRPr="00E5693F">
        <w:rPr>
          <w:rFonts w:ascii="Verdana" w:hAnsi="Verdana"/>
          <w:b/>
          <w:sz w:val="14"/>
          <w:szCs w:val="16"/>
        </w:rPr>
        <w:t>Mikroprzedsiębiorstwo</w:t>
      </w:r>
      <w:r w:rsidRPr="00E5693F">
        <w:rPr>
          <w:rFonts w:ascii="Verdana" w:hAnsi="Verdana"/>
          <w:sz w:val="14"/>
          <w:szCs w:val="16"/>
        </w:rPr>
        <w:t>: przedsiębiorstwo, które zatrudnia mniej niż 10 osób i którego roczny obrót lub roczna suma bilansowa nie przekracza 2 milionów EUR.</w:t>
      </w:r>
    </w:p>
    <w:p w:rsidR="000E7CE2" w:rsidRPr="00E5693F" w:rsidRDefault="000E7CE2" w:rsidP="000E7CE2">
      <w:pPr>
        <w:pStyle w:val="Tekstprzypisudolnego"/>
        <w:rPr>
          <w:rFonts w:ascii="Verdana" w:hAnsi="Verdana"/>
          <w:sz w:val="14"/>
          <w:szCs w:val="16"/>
        </w:rPr>
      </w:pPr>
      <w:r w:rsidRPr="00E5693F">
        <w:rPr>
          <w:rFonts w:ascii="Verdana" w:hAnsi="Verdana"/>
          <w:b/>
          <w:sz w:val="14"/>
          <w:szCs w:val="16"/>
        </w:rPr>
        <w:t>Małe przedsiębiorstwo</w:t>
      </w:r>
      <w:r w:rsidRPr="00E5693F">
        <w:rPr>
          <w:rFonts w:ascii="Verdana" w:hAnsi="Verdana"/>
          <w:sz w:val="14"/>
          <w:szCs w:val="16"/>
        </w:rPr>
        <w:t>: przedsiębiorstwo, które zatrudnia mniej niż 50 osób i którego roczny obrót lub roczna suma bilansowa nie przekracza 10 milionów EUR.</w:t>
      </w:r>
    </w:p>
    <w:p w:rsidR="000E7CE2" w:rsidRPr="003A51A7" w:rsidRDefault="000E7CE2" w:rsidP="000E7CE2">
      <w:pPr>
        <w:pStyle w:val="Tekstprzypisudolnego"/>
        <w:rPr>
          <w:rFonts w:ascii="Verdana" w:hAnsi="Verdana"/>
          <w:sz w:val="16"/>
          <w:szCs w:val="16"/>
        </w:rPr>
      </w:pPr>
      <w:r w:rsidRPr="00E5693F">
        <w:rPr>
          <w:rFonts w:ascii="Verdana" w:hAnsi="Verdana"/>
          <w:b/>
          <w:sz w:val="14"/>
          <w:szCs w:val="16"/>
        </w:rPr>
        <w:t>Średnie przedsiębiorstwa</w:t>
      </w:r>
      <w:r w:rsidRPr="00E5693F">
        <w:rPr>
          <w:rFonts w:ascii="Verdana" w:hAnsi="Verdana"/>
          <w:sz w:val="14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3">
    <w:p w:rsidR="000E7CE2" w:rsidRPr="005A1DA1" w:rsidRDefault="000E7CE2" w:rsidP="000E7CE2">
      <w:pPr>
        <w:keepNext/>
        <w:spacing w:after="0" w:line="240" w:lineRule="auto"/>
        <w:rPr>
          <w:rFonts w:cs="Tahoma"/>
          <w:sz w:val="12"/>
          <w:szCs w:val="16"/>
          <w:lang w:eastAsia="pl-PL"/>
        </w:rPr>
      </w:pPr>
      <w:r w:rsidRPr="00073897">
        <w:rPr>
          <w:rStyle w:val="Odwoanieprzypisudolnego"/>
          <w:rFonts w:cs="Tahoma"/>
          <w:sz w:val="16"/>
          <w:szCs w:val="16"/>
        </w:rPr>
        <w:footnoteRef/>
      </w:r>
      <w:r w:rsidRPr="00073897">
        <w:rPr>
          <w:rFonts w:cs="Tahoma"/>
          <w:sz w:val="16"/>
          <w:szCs w:val="16"/>
        </w:rPr>
        <w:t xml:space="preserve"> </w:t>
      </w:r>
      <w:r w:rsidRPr="005A1DA1">
        <w:rPr>
          <w:rFonts w:cs="Tahoma"/>
          <w:sz w:val="12"/>
          <w:szCs w:val="16"/>
        </w:rPr>
        <w:t>rozporządzenie Parlamentu Europejskiego i Rady (UE) 2016/679 z 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E7CE2" w:rsidRPr="00073897" w:rsidRDefault="000E7CE2" w:rsidP="000E7CE2">
      <w:pPr>
        <w:pStyle w:val="Tekstprzypisudolnego"/>
        <w:keepNext/>
        <w:rPr>
          <w:rFonts w:ascii="Tahoma" w:hAnsi="Tahoma" w:cs="Tahoma"/>
          <w:sz w:val="16"/>
          <w:szCs w:val="16"/>
        </w:rPr>
      </w:pPr>
    </w:p>
  </w:footnote>
  <w:footnote w:id="4">
    <w:p w:rsidR="000E7CE2" w:rsidRPr="005A1DA1" w:rsidRDefault="000E7CE2" w:rsidP="000E7CE2">
      <w:pPr>
        <w:pStyle w:val="Tekstprzypisudolnego"/>
        <w:keepNext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5A1DA1">
        <w:rPr>
          <w:rFonts w:ascii="Tahoma" w:eastAsia="Calibri" w:hAnsi="Tahoma" w:cs="Tahoma"/>
          <w:sz w:val="12"/>
          <w:szCs w:val="16"/>
          <w:lang w:val="pl-PL" w:eastAsia="en-US"/>
        </w:rPr>
        <w:t>Wyjaśnienie: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CE2" w:rsidRDefault="000E7CE2" w:rsidP="000E7CE2">
    <w:pPr>
      <w:pStyle w:val="Nagwek"/>
      <w:jc w:val="center"/>
      <w:rPr>
        <w:rFonts w:cs="Tahoma"/>
        <w:sz w:val="16"/>
        <w:szCs w:val="16"/>
      </w:rPr>
    </w:pPr>
  </w:p>
  <w:p w:rsidR="000E7CE2" w:rsidRPr="005714A3" w:rsidRDefault="000E7CE2" w:rsidP="000E7CE2">
    <w:pPr>
      <w:pStyle w:val="Nagwek"/>
      <w:pBdr>
        <w:bottom w:val="single" w:sz="4" w:space="1" w:color="auto"/>
      </w:pBdr>
      <w:jc w:val="center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>Specyfikacja Istotnych Warunków Zamó</w:t>
    </w:r>
    <w:r w:rsidRPr="00C30AEA">
      <w:rPr>
        <w:rFonts w:ascii="Verdana" w:hAnsi="Verdana"/>
        <w:i/>
        <w:sz w:val="16"/>
        <w:szCs w:val="16"/>
      </w:rPr>
      <w:t>wienia – część</w:t>
    </w:r>
    <w:r>
      <w:rPr>
        <w:rFonts w:ascii="Verdana" w:hAnsi="Verdana"/>
        <w:i/>
        <w:sz w:val="16"/>
        <w:szCs w:val="16"/>
      </w:rPr>
      <w:t xml:space="preserve"> I – Instrukcja dla Wykonawców </w:t>
    </w:r>
  </w:p>
  <w:p w:rsidR="000E7CE2" w:rsidRDefault="000E7C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937EA"/>
    <w:multiLevelType w:val="hybridMultilevel"/>
    <w:tmpl w:val="AD762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73E4"/>
    <w:multiLevelType w:val="hybridMultilevel"/>
    <w:tmpl w:val="227441F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3130C7"/>
    <w:multiLevelType w:val="hybridMultilevel"/>
    <w:tmpl w:val="1F7A13AA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13">
      <w:start w:val="1"/>
      <w:numFmt w:val="upperRoman"/>
      <w:lvlText w:val="%3."/>
      <w:lvlJc w:val="right"/>
      <w:pPr>
        <w:ind w:left="3222" w:hanging="180"/>
      </w:p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5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6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7" w15:restartNumberingAfterBreak="0">
    <w:nsid w:val="69F47CC6"/>
    <w:multiLevelType w:val="multilevel"/>
    <w:tmpl w:val="F4CCCC10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Nagwek2"/>
      <w:lvlText w:val="%1.%2"/>
      <w:lvlJc w:val="left"/>
      <w:pPr>
        <w:ind w:left="1144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pl-P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1855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C8D33A8"/>
    <w:multiLevelType w:val="hybridMultilevel"/>
    <w:tmpl w:val="227441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E2"/>
    <w:rsid w:val="000E7CE2"/>
    <w:rsid w:val="004C5869"/>
    <w:rsid w:val="00B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76A23-DFCC-4C56-B23D-2014D474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7CE2"/>
    <w:pPr>
      <w:jc w:val="both"/>
    </w:pPr>
    <w:rPr>
      <w:rFonts w:ascii="Tahoma" w:eastAsia="Calibri" w:hAnsi="Tahoma" w:cs="Times New Roman"/>
      <w:sz w:val="20"/>
    </w:rPr>
  </w:style>
  <w:style w:type="paragraph" w:styleId="Nagwek1">
    <w:name w:val="heading 1"/>
    <w:aliases w:val="D Nagł. 1"/>
    <w:basedOn w:val="Normalny"/>
    <w:next w:val="Nagwek2"/>
    <w:link w:val="Nagwek1Znak"/>
    <w:autoRedefine/>
    <w:qFormat/>
    <w:rsid w:val="000E7CE2"/>
    <w:pPr>
      <w:keepNext/>
      <w:keepLines/>
      <w:numPr>
        <w:numId w:val="4"/>
      </w:numPr>
      <w:spacing w:before="360" w:after="120" w:line="240" w:lineRule="auto"/>
      <w:outlineLvl w:val="0"/>
    </w:pPr>
    <w:rPr>
      <w:rFonts w:eastAsia="Times New Roman"/>
      <w:b/>
      <w:bCs/>
      <w:caps/>
      <w:kern w:val="32"/>
      <w:sz w:val="18"/>
      <w:szCs w:val="18"/>
      <w:lang w:val="x-none" w:eastAsia="x-none"/>
    </w:rPr>
  </w:style>
  <w:style w:type="paragraph" w:styleId="Nagwek2">
    <w:name w:val="heading 2"/>
    <w:aliases w:val="D Nagł. 2"/>
    <w:basedOn w:val="Normalny"/>
    <w:link w:val="Nagwek2Znak"/>
    <w:qFormat/>
    <w:rsid w:val="000E7CE2"/>
    <w:pPr>
      <w:keepNext/>
      <w:numPr>
        <w:ilvl w:val="1"/>
        <w:numId w:val="4"/>
      </w:numPr>
      <w:tabs>
        <w:tab w:val="left" w:pos="993"/>
      </w:tabs>
      <w:spacing w:before="60" w:after="120" w:line="240" w:lineRule="auto"/>
      <w:outlineLvl w:val="1"/>
    </w:pPr>
    <w:rPr>
      <w:bCs/>
      <w:iCs/>
      <w:color w:val="000000"/>
      <w:szCs w:val="24"/>
      <w:lang w:val="x-none"/>
    </w:rPr>
  </w:style>
  <w:style w:type="paragraph" w:styleId="Nagwek3">
    <w:name w:val="heading 3"/>
    <w:aliases w:val="D Nagł. 3"/>
    <w:basedOn w:val="Normalny"/>
    <w:link w:val="Nagwek3Znak"/>
    <w:qFormat/>
    <w:rsid w:val="000E7CE2"/>
    <w:pPr>
      <w:keepNext/>
      <w:keepLines/>
      <w:numPr>
        <w:ilvl w:val="2"/>
        <w:numId w:val="4"/>
      </w:numPr>
      <w:tabs>
        <w:tab w:val="left" w:pos="1560"/>
      </w:tabs>
      <w:autoSpaceDE w:val="0"/>
      <w:autoSpaceDN w:val="0"/>
      <w:adjustRightInd w:val="0"/>
      <w:spacing w:before="120" w:after="0" w:line="240" w:lineRule="auto"/>
      <w:outlineLvl w:val="2"/>
    </w:pPr>
    <w:rPr>
      <w:rFonts w:eastAsia="Times New Roman"/>
      <w:sz w:val="18"/>
      <w:szCs w:val="18"/>
      <w:lang w:val="x-none" w:eastAsia="x-none"/>
    </w:rPr>
  </w:style>
  <w:style w:type="paragraph" w:styleId="Nagwek4">
    <w:name w:val="heading 4"/>
    <w:aliases w:val="Numerowanie oferta"/>
    <w:basedOn w:val="Normalny"/>
    <w:link w:val="Nagwek4Znak"/>
    <w:autoRedefine/>
    <w:qFormat/>
    <w:rsid w:val="000E7CE2"/>
    <w:pPr>
      <w:keepNext/>
      <w:numPr>
        <w:ilvl w:val="3"/>
        <w:numId w:val="4"/>
      </w:numPr>
      <w:spacing w:before="60" w:after="60" w:line="240" w:lineRule="auto"/>
      <w:outlineLvl w:val="3"/>
    </w:pPr>
    <w:rPr>
      <w:rFonts w:ascii="Times New Roman" w:eastAsia="Times New Roman" w:hAnsi="Times New Roman"/>
      <w:bCs/>
      <w:sz w:val="24"/>
      <w:szCs w:val="24"/>
      <w:lang w:val="x-none" w:eastAsia="x-none"/>
    </w:rPr>
  </w:style>
  <w:style w:type="paragraph" w:styleId="Nagwek5">
    <w:name w:val="heading 5"/>
    <w:aliases w:val="Oferta"/>
    <w:basedOn w:val="Normalny"/>
    <w:next w:val="Normalny"/>
    <w:link w:val="Nagwek5Znak"/>
    <w:autoRedefine/>
    <w:qFormat/>
    <w:rsid w:val="000E7CE2"/>
    <w:pPr>
      <w:keepNext/>
      <w:numPr>
        <w:ilvl w:val="4"/>
        <w:numId w:val="4"/>
      </w:numPr>
      <w:spacing w:before="120" w:after="60" w:line="240" w:lineRule="auto"/>
      <w:outlineLvl w:val="4"/>
    </w:pPr>
    <w:rPr>
      <w:rFonts w:eastAsia="Times New Roman"/>
      <w:bCs/>
      <w:iCs/>
      <w:szCs w:val="26"/>
      <w:lang w:val="x-none" w:eastAsia="x-none"/>
    </w:rPr>
  </w:style>
  <w:style w:type="paragraph" w:styleId="Nagwek6">
    <w:name w:val="heading 6"/>
    <w:aliases w:val="Punkty a)"/>
    <w:basedOn w:val="Normalny"/>
    <w:next w:val="Normalny"/>
    <w:link w:val="Nagwek6Znak"/>
    <w:qFormat/>
    <w:rsid w:val="000E7CE2"/>
    <w:pPr>
      <w:keepNext/>
      <w:numPr>
        <w:ilvl w:val="5"/>
        <w:numId w:val="4"/>
      </w:numPr>
      <w:autoSpaceDE w:val="0"/>
      <w:autoSpaceDN w:val="0"/>
      <w:adjustRightInd w:val="0"/>
      <w:spacing w:after="0" w:line="240" w:lineRule="auto"/>
      <w:outlineLvl w:val="5"/>
    </w:pPr>
    <w:rPr>
      <w:rFonts w:eastAsia="Times New Roman"/>
      <w:color w:val="000000"/>
      <w:szCs w:val="20"/>
      <w:lang w:val="x-none" w:eastAsia="x-none"/>
    </w:rPr>
  </w:style>
  <w:style w:type="paragraph" w:styleId="Nagwek7">
    <w:name w:val="heading 7"/>
    <w:aliases w:val="D Nagł. 4"/>
    <w:basedOn w:val="Normalny"/>
    <w:next w:val="Normalny"/>
    <w:link w:val="Nagwek7Znak"/>
    <w:qFormat/>
    <w:rsid w:val="000E7CE2"/>
    <w:pPr>
      <w:keepNext/>
      <w:numPr>
        <w:ilvl w:val="6"/>
        <w:numId w:val="4"/>
      </w:numPr>
      <w:spacing w:before="40" w:after="40" w:line="240" w:lineRule="auto"/>
      <w:outlineLvl w:val="6"/>
    </w:pPr>
    <w:rPr>
      <w:szCs w:val="20"/>
      <w:lang w:val="x-none"/>
    </w:rPr>
  </w:style>
  <w:style w:type="paragraph" w:styleId="Nagwek8">
    <w:name w:val="heading 8"/>
    <w:aliases w:val="D Nagł. 5"/>
    <w:basedOn w:val="Nagwek6"/>
    <w:next w:val="Normalny"/>
    <w:link w:val="Nagwek8Znak"/>
    <w:qFormat/>
    <w:rsid w:val="000E7CE2"/>
    <w:pPr>
      <w:numPr>
        <w:ilvl w:val="7"/>
      </w:numPr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0E7CE2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7CE2"/>
    <w:rPr>
      <w:rFonts w:ascii="Tahoma" w:eastAsia="Times New Roman" w:hAnsi="Tahoma" w:cs="Times New Roman"/>
      <w:b/>
      <w:bCs/>
      <w:caps/>
      <w:kern w:val="32"/>
      <w:sz w:val="18"/>
      <w:szCs w:val="18"/>
      <w:lang w:val="x-none" w:eastAsia="x-none"/>
    </w:rPr>
  </w:style>
  <w:style w:type="character" w:customStyle="1" w:styleId="Nagwek2Znak">
    <w:name w:val="Nagłówek 2 Znak"/>
    <w:aliases w:val="D Nagł. 2 Znak"/>
    <w:basedOn w:val="Domylnaczcionkaakapitu"/>
    <w:link w:val="Nagwek2"/>
    <w:rsid w:val="000E7CE2"/>
    <w:rPr>
      <w:rFonts w:ascii="Tahoma" w:eastAsia="Calibri" w:hAnsi="Tahoma" w:cs="Times New Roman"/>
      <w:bCs/>
      <w:iCs/>
      <w:color w:val="000000"/>
      <w:sz w:val="20"/>
      <w:szCs w:val="24"/>
      <w:lang w:val="x-none"/>
    </w:rPr>
  </w:style>
  <w:style w:type="character" w:customStyle="1" w:styleId="Nagwek3Znak">
    <w:name w:val="Nagłówek 3 Znak"/>
    <w:basedOn w:val="Domylnaczcionkaakapitu"/>
    <w:link w:val="Nagwek3"/>
    <w:rsid w:val="000E7CE2"/>
    <w:rPr>
      <w:rFonts w:ascii="Tahoma" w:eastAsia="Times New Roman" w:hAnsi="Tahoma" w:cs="Times New Roman"/>
      <w:sz w:val="18"/>
      <w:szCs w:val="1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0E7CE2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E7CE2"/>
    <w:rPr>
      <w:rFonts w:ascii="Tahoma" w:eastAsia="Times New Roman" w:hAnsi="Tahoma" w:cs="Times New Roman"/>
      <w:bCs/>
      <w:iCs/>
      <w:sz w:val="20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0E7CE2"/>
    <w:rPr>
      <w:rFonts w:ascii="Tahoma" w:eastAsia="Times New Roman" w:hAnsi="Tahoma" w:cs="Times New Roman"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0E7CE2"/>
    <w:rPr>
      <w:rFonts w:ascii="Tahoma" w:eastAsia="Calibri" w:hAnsi="Tahoma" w:cs="Times New Roman"/>
      <w:sz w:val="20"/>
      <w:szCs w:val="20"/>
      <w:lang w:val="x-none"/>
    </w:rPr>
  </w:style>
  <w:style w:type="character" w:customStyle="1" w:styleId="Nagwek8Znak">
    <w:name w:val="Nagłówek 8 Znak"/>
    <w:basedOn w:val="Domylnaczcionkaakapitu"/>
    <w:link w:val="Nagwek8"/>
    <w:rsid w:val="000E7CE2"/>
    <w:rPr>
      <w:rFonts w:ascii="Tahoma" w:eastAsia="Times New Roman" w:hAnsi="Tahoma" w:cs="Times New Roman"/>
      <w:color w:val="000000"/>
      <w:sz w:val="20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0E7CE2"/>
    <w:rPr>
      <w:rFonts w:ascii="Arial" w:eastAsia="Times New Roman" w:hAnsi="Arial" w:cs="Times New Roman"/>
      <w:sz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E7CE2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CE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0E7C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E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CE2"/>
    <w:rPr>
      <w:rFonts w:ascii="Tahoma" w:eastAsia="Calibri" w:hAnsi="Tahoma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0E7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CE2"/>
    <w:rPr>
      <w:rFonts w:ascii="Tahoma" w:eastAsia="Calibri" w:hAnsi="Tahoma" w:cs="Times New Roman"/>
      <w:sz w:val="20"/>
    </w:rPr>
  </w:style>
  <w:style w:type="character" w:styleId="Numerstrony">
    <w:name w:val="page number"/>
    <w:rsid w:val="000E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2</cp:revision>
  <dcterms:created xsi:type="dcterms:W3CDTF">2021-01-12T16:20:00Z</dcterms:created>
  <dcterms:modified xsi:type="dcterms:W3CDTF">2021-01-12T16:27:00Z</dcterms:modified>
</cp:coreProperties>
</file>